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368A" w14:textId="77777777" w:rsidR="00CD5DBB" w:rsidRDefault="00761169" w:rsidP="00CD5DBB">
      <w:pPr>
        <w:spacing w:line="276" w:lineRule="auto"/>
        <w:jc w:val="center"/>
        <w:rPr>
          <w:rFonts w:eastAsia="Times New Roman" w:cs="Times New Roman"/>
          <w:b/>
          <w:bCs/>
          <w:sz w:val="27"/>
          <w:szCs w:val="27"/>
          <w:lang w:eastAsia="pl-PL"/>
        </w:rPr>
      </w:pPr>
      <w:r>
        <w:rPr>
          <w:noProof/>
        </w:rPr>
        <w:drawing>
          <wp:inline distT="0" distB="0" distL="0" distR="0" wp14:anchorId="44CC2DB2" wp14:editId="656D85E7">
            <wp:extent cx="5808345" cy="1932914"/>
            <wp:effectExtent l="0" t="0" r="1905" b="0"/>
            <wp:docPr id="713533358" name="Obraz 1" descr="Flaga Polski – prostokąt o barwach białej i czerwonej, ułożonych w dwóch poziomych, równoległych pasach tej samej szerokości, z których górny jest koloru białego, a dolny koloru czerwonego. Godło Polski – biały orzeł w złotej koronie, ze złotymi szponami i dziobem, zwrócony w prawo, umieszone na czerwonym polu, lekko zwężającej się ku dołowi tarczy herbow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a Polski – prostokąt o barwach białej i czerwonej, ułożonych w dwóch poziomych, równoległych pasach tej samej szerokości, z których górny jest koloru białego, a dolny koloru czerwonego. Godło Polski – biały orzeł w złotej koronie, ze złotymi szponami i dziobem, zwrócony w prawo, umieszone na czerwonym polu, lekko zwężającej się ku dołowi tarczy herbowej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67" cy="195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4AB00" w14:textId="3FF2FC3D" w:rsidR="00761169" w:rsidRPr="00ED501A" w:rsidRDefault="00761169" w:rsidP="00CD5DBB">
      <w:pPr>
        <w:spacing w:line="276" w:lineRule="auto"/>
        <w:jc w:val="center"/>
        <w:rPr>
          <w:b/>
          <w:bCs/>
          <w:sz w:val="24"/>
        </w:rPr>
      </w:pPr>
      <w:r>
        <w:rPr>
          <w:rFonts w:eastAsia="Times New Roman" w:cs="Times New Roman"/>
          <w:b/>
          <w:bCs/>
          <w:sz w:val="27"/>
          <w:szCs w:val="27"/>
          <w:lang w:eastAsia="pl-PL"/>
        </w:rPr>
        <w:t xml:space="preserve">Nabór uczestników do </w:t>
      </w:r>
      <w:r w:rsidRPr="00ED501A">
        <w:rPr>
          <w:rFonts w:eastAsia="Times New Roman" w:cs="Times New Roman"/>
          <w:b/>
          <w:bCs/>
          <w:sz w:val="27"/>
          <w:szCs w:val="27"/>
          <w:lang w:eastAsia="pl-PL"/>
        </w:rPr>
        <w:t>Program</w:t>
      </w:r>
      <w:r>
        <w:rPr>
          <w:rFonts w:eastAsia="Times New Roman" w:cs="Times New Roman"/>
          <w:b/>
          <w:bCs/>
          <w:sz w:val="27"/>
          <w:szCs w:val="27"/>
          <w:lang w:eastAsia="pl-PL"/>
        </w:rPr>
        <w:t>u</w:t>
      </w:r>
      <w:r w:rsidRPr="00ED501A">
        <w:rPr>
          <w:rFonts w:eastAsia="Times New Roman" w:cs="Times New Roman"/>
          <w:b/>
          <w:bCs/>
          <w:sz w:val="27"/>
          <w:szCs w:val="27"/>
          <w:lang w:eastAsia="pl-PL"/>
        </w:rPr>
        <w:t xml:space="preserve"> „Opieka wytchnieniowa” </w:t>
      </w:r>
      <w:r>
        <w:rPr>
          <w:rFonts w:eastAsia="Times New Roman" w:cs="Times New Roman"/>
          <w:b/>
          <w:bCs/>
          <w:sz w:val="27"/>
          <w:szCs w:val="27"/>
          <w:lang w:eastAsia="pl-PL"/>
        </w:rPr>
        <w:t xml:space="preserve">dla Jednostek Samorządu Terytorialnego </w:t>
      </w:r>
      <w:r w:rsidRPr="00ED501A">
        <w:rPr>
          <w:rFonts w:eastAsia="Times New Roman" w:cs="Times New Roman"/>
          <w:b/>
          <w:bCs/>
          <w:sz w:val="27"/>
          <w:szCs w:val="27"/>
          <w:lang w:eastAsia="pl-PL"/>
        </w:rPr>
        <w:t>– edycja 2025</w:t>
      </w:r>
    </w:p>
    <w:p w14:paraId="124DFBBC" w14:textId="6946891E" w:rsidR="00306AA5" w:rsidRPr="00BE30B5" w:rsidRDefault="00CD5DBB" w:rsidP="00761169">
      <w:r>
        <w:br/>
      </w:r>
      <w:r w:rsidR="00761169">
        <w:t>Centrum Usług Społecznych w Woźnikach ogłasza nabór uczestników w ramach resortowego</w:t>
      </w:r>
      <w:r w:rsidR="008A4621">
        <w:t xml:space="preserve"> </w:t>
      </w:r>
      <w:r w:rsidR="00761169">
        <w:t>Programu Ministra Rodziny, Pracy i Polityki Społecznej „Opieka wytchnieniowa” dla Jednostek Samorządu Terytorialnego – edycja 2025.</w:t>
      </w:r>
      <w:r w:rsidR="00BE30B5">
        <w:t xml:space="preserve"> </w:t>
      </w:r>
      <w:r w:rsidR="00761169" w:rsidRPr="00761169">
        <w:t xml:space="preserve">Na realizację Programu w roku 2025 </w:t>
      </w:r>
      <w:r w:rsidR="00761169">
        <w:t>Gmina Woźniki</w:t>
      </w:r>
      <w:r w:rsidR="00DC668F">
        <w:t xml:space="preserve"> otrzymała</w:t>
      </w:r>
      <w:r w:rsidR="00BE30B5">
        <w:t xml:space="preserve"> </w:t>
      </w:r>
      <w:r w:rsidR="00761169" w:rsidRPr="00761169">
        <w:rPr>
          <w:b/>
          <w:bCs/>
        </w:rPr>
        <w:t>dofinansowani</w:t>
      </w:r>
      <w:r w:rsidR="00BE30B5">
        <w:rPr>
          <w:b/>
          <w:bCs/>
        </w:rPr>
        <w:t>e w wysokości</w:t>
      </w:r>
      <w:r w:rsidR="00761169" w:rsidRPr="00761169">
        <w:rPr>
          <w:b/>
          <w:bCs/>
        </w:rPr>
        <w:t xml:space="preserve">: </w:t>
      </w:r>
      <w:r w:rsidR="004A179E">
        <w:rPr>
          <w:b/>
          <w:bCs/>
        </w:rPr>
        <w:t xml:space="preserve">76 398,00 </w:t>
      </w:r>
      <w:r w:rsidR="00761169" w:rsidRPr="00761169">
        <w:rPr>
          <w:b/>
          <w:bCs/>
        </w:rPr>
        <w:t>zł</w:t>
      </w:r>
      <w:r w:rsidR="00306AA5">
        <w:rPr>
          <w:b/>
          <w:bCs/>
        </w:rPr>
        <w:br/>
      </w:r>
    </w:p>
    <w:p w14:paraId="67CE409B" w14:textId="5207393C" w:rsidR="00761169" w:rsidRPr="00BE30B5" w:rsidRDefault="00306AA5" w:rsidP="00761169">
      <w:pPr>
        <w:rPr>
          <w:b/>
          <w:bCs/>
          <w:u w:val="single"/>
        </w:rPr>
      </w:pPr>
      <w:r w:rsidRPr="008A4621">
        <w:rPr>
          <w:b/>
          <w:bCs/>
          <w:u w:val="single"/>
        </w:rPr>
        <w:t>Program będzie realizowany</w:t>
      </w:r>
      <w:r>
        <w:rPr>
          <w:b/>
          <w:bCs/>
          <w:u w:val="single"/>
        </w:rPr>
        <w:t xml:space="preserve"> przez Centrum Usług Społecznych w Woźnikach</w:t>
      </w:r>
      <w:r w:rsidRPr="008A4621">
        <w:rPr>
          <w:b/>
          <w:bCs/>
          <w:u w:val="single"/>
        </w:rPr>
        <w:t xml:space="preserve"> do 31 grudnia 2025</w:t>
      </w:r>
      <w:r>
        <w:rPr>
          <w:b/>
          <w:bCs/>
          <w:u w:val="single"/>
        </w:rPr>
        <w:t xml:space="preserve"> </w:t>
      </w:r>
      <w:r w:rsidRPr="008A4621">
        <w:rPr>
          <w:b/>
          <w:bCs/>
          <w:u w:val="single"/>
        </w:rPr>
        <w:t>r.</w:t>
      </w:r>
      <w:r>
        <w:rPr>
          <w:b/>
          <w:bCs/>
          <w:u w:val="single"/>
        </w:rPr>
        <w:br/>
      </w:r>
    </w:p>
    <w:p w14:paraId="43CF617F" w14:textId="77777777" w:rsidR="00BE30B5" w:rsidRDefault="00BE30B5" w:rsidP="00BE30B5">
      <w:r w:rsidRPr="0000694F">
        <w:rPr>
          <w:b/>
          <w:bCs/>
        </w:rPr>
        <w:t>Program „Opieka wytchnieniowa” adresowany jest do</w:t>
      </w:r>
      <w:r>
        <w:t xml:space="preserve"> </w:t>
      </w:r>
      <w:r w:rsidRPr="00306AA5">
        <w:rPr>
          <w:b/>
          <w:bCs/>
        </w:rPr>
        <w:t>członków rodzin lub opiekunów</w:t>
      </w:r>
      <w:r>
        <w:t xml:space="preserve"> sprawujących bezpośrednią opiekę nad osobami </w:t>
      </w:r>
      <w:r w:rsidRPr="00CB3438">
        <w:t>posiadającymi orzeczenie</w:t>
      </w:r>
      <w:r>
        <w:t xml:space="preserve"> </w:t>
      </w:r>
      <w:r w:rsidRPr="00CB3438">
        <w:t>o znacznym stopniu niepełnosprawności albo orzeczenie traktowane na równi</w:t>
      </w:r>
      <w:r>
        <w:t xml:space="preserve"> z orzeczeniem o znacznym stopniu niepełnosprawności.</w:t>
      </w:r>
    </w:p>
    <w:p w14:paraId="51C8E574" w14:textId="05DC1384" w:rsidR="00CD5DBB" w:rsidRDefault="008306B0" w:rsidP="008A4621">
      <w:r w:rsidRPr="008306B0">
        <w:rPr>
          <w:b/>
          <w:bCs/>
        </w:rPr>
        <w:t>Opieka wytchnieniowa ma za zadanie</w:t>
      </w:r>
      <w:r w:rsidRPr="008306B0">
        <w:t xml:space="preserve"> odciążenie członków rodzin lub opiekunów osób </w:t>
      </w:r>
      <w:r w:rsidR="00AD48D2">
        <w:t xml:space="preserve">z </w:t>
      </w:r>
      <w:r w:rsidRPr="008306B0">
        <w:t>niepełnosprawn</w:t>
      </w:r>
      <w:r w:rsidR="00AD48D2">
        <w:t>ościami</w:t>
      </w:r>
      <w:r w:rsidRPr="008306B0">
        <w:t xml:space="preserve"> poprzez wsparcie ich w codziennych obowiązkach </w:t>
      </w:r>
      <w:r w:rsidR="00AD48D2">
        <w:t>przez</w:t>
      </w:r>
      <w:r w:rsidRPr="008306B0">
        <w:t xml:space="preserve"> zapewnienie czasowego zastępstwa. Dzięki temu wsparciu osoby zaangażowane na co dzień w sprawowanie opieki dysponować będą czasem, który </w:t>
      </w:r>
      <w:r w:rsidR="00AD48D2">
        <w:t xml:space="preserve">będą </w:t>
      </w:r>
      <w:r w:rsidRPr="008306B0">
        <w:t>mog</w:t>
      </w:r>
      <w:r w:rsidR="00AD48D2">
        <w:t>ły</w:t>
      </w:r>
      <w:r w:rsidRPr="008306B0">
        <w:t xml:space="preserve"> prz</w:t>
      </w:r>
      <w:r w:rsidR="002A5EA3">
        <w:t>eznaczyć</w:t>
      </w:r>
      <w:r w:rsidRPr="008306B0">
        <w:t xml:space="preserve"> na odpoczynek i regenerację, jak również na załatwienie niezbędnych spraw</w:t>
      </w:r>
      <w:r w:rsidR="00AD48D2">
        <w:t xml:space="preserve"> życiowych</w:t>
      </w:r>
      <w:r w:rsidRPr="008306B0">
        <w:t xml:space="preserve">. Usługi opieki wytchnieniowej mogą służyć również okresowemu zabezpieczeniu potrzeb osoby </w:t>
      </w:r>
      <w:r w:rsidR="002A5EA3">
        <w:t xml:space="preserve">z </w:t>
      </w:r>
      <w:r w:rsidRPr="008306B0">
        <w:t>niepełnosprawn</w:t>
      </w:r>
      <w:r w:rsidR="002A5EA3">
        <w:t>ością w</w:t>
      </w:r>
      <w:r w:rsidRPr="008306B0">
        <w:t xml:space="preserve"> sytuacji, gdy opiekunowie z różnych powodów nie będą mogli wykonywać swoich obowiązków.</w:t>
      </w:r>
    </w:p>
    <w:p w14:paraId="08F827E5" w14:textId="77777777" w:rsidR="00BE30B5" w:rsidRPr="00647110" w:rsidRDefault="00BE30B5" w:rsidP="008A4621"/>
    <w:p w14:paraId="14DFE8C5" w14:textId="47FC7063" w:rsidR="008A4621" w:rsidRPr="008A4621" w:rsidRDefault="00FB4496" w:rsidP="008A4621">
      <w:pPr>
        <w:rPr>
          <w:b/>
          <w:bCs/>
        </w:rPr>
      </w:pPr>
      <w:r>
        <w:rPr>
          <w:b/>
          <w:bCs/>
        </w:rPr>
        <w:t>Przewidziano</w:t>
      </w:r>
      <w:r w:rsidR="008A4621" w:rsidRPr="008A4621">
        <w:rPr>
          <w:b/>
          <w:bCs/>
        </w:rPr>
        <w:t xml:space="preserve"> reali</w:t>
      </w:r>
      <w:r>
        <w:rPr>
          <w:b/>
          <w:bCs/>
        </w:rPr>
        <w:t>zację Programu</w:t>
      </w:r>
      <w:r w:rsidR="008A4621" w:rsidRPr="008A4621">
        <w:rPr>
          <w:b/>
          <w:bCs/>
        </w:rPr>
        <w:t xml:space="preserve"> w dwóch formach:</w:t>
      </w:r>
    </w:p>
    <w:p w14:paraId="6CF197F8" w14:textId="258F98C1" w:rsidR="008A4621" w:rsidRPr="00DE28F6" w:rsidRDefault="008A4621" w:rsidP="00DE28F6">
      <w:r w:rsidRPr="008A4621">
        <w:t xml:space="preserve">1) </w:t>
      </w:r>
      <w:r w:rsidRPr="008A4621">
        <w:rPr>
          <w:b/>
          <w:bCs/>
          <w:u w:val="single"/>
        </w:rPr>
        <w:t>Pobyt</w:t>
      </w:r>
      <w:r>
        <w:rPr>
          <w:b/>
          <w:bCs/>
          <w:u w:val="single"/>
        </w:rPr>
        <w:t>u</w:t>
      </w:r>
      <w:r w:rsidRPr="008A4621">
        <w:rPr>
          <w:b/>
          <w:bCs/>
          <w:u w:val="single"/>
        </w:rPr>
        <w:t xml:space="preserve"> dzienn</w:t>
      </w:r>
      <w:r>
        <w:rPr>
          <w:b/>
          <w:bCs/>
          <w:u w:val="single"/>
        </w:rPr>
        <w:t>ego</w:t>
      </w:r>
      <w:r w:rsidRPr="008A4621">
        <w:rPr>
          <w:b/>
          <w:bCs/>
        </w:rPr>
        <w:t xml:space="preserve"> w miejscu zamieszkania osoby z niepełnosprawnością, za uprzednią zgodą gminy</w:t>
      </w:r>
      <w:r>
        <w:t xml:space="preserve">, </w:t>
      </w:r>
      <w:r w:rsidRPr="008A4621">
        <w:t>(maksymalny limit 240 godzin na rok)</w:t>
      </w:r>
      <w:r w:rsidR="00AE62F4">
        <w:t xml:space="preserve">, </w:t>
      </w:r>
      <w:r w:rsidR="00AE62F4" w:rsidRPr="00AE62F4">
        <w:rPr>
          <w:b/>
          <w:bCs/>
        </w:rPr>
        <w:t xml:space="preserve">dla </w:t>
      </w:r>
      <w:r w:rsidR="00AE62F4">
        <w:rPr>
          <w:b/>
          <w:bCs/>
        </w:rPr>
        <w:t>6</w:t>
      </w:r>
      <w:r w:rsidR="00AE62F4" w:rsidRPr="00AE62F4">
        <w:rPr>
          <w:b/>
          <w:bCs/>
        </w:rPr>
        <w:t xml:space="preserve"> osób</w:t>
      </w:r>
      <w:r w:rsidR="00AE62F4" w:rsidRPr="00AE62F4">
        <w:t xml:space="preserve"> z niepełnosprawnościami posiadających orzeczenie o znacznym stopniu niepełnosprawności albo orzeczenie traktowane na równi</w:t>
      </w:r>
      <w:r w:rsidR="00AE62F4">
        <w:t xml:space="preserve"> z orzeczeniem o znacznym stopniu niepełnosprawności.</w:t>
      </w:r>
      <w:r w:rsidR="00DE28F6">
        <w:t xml:space="preserve"> Maksymalna długość </w:t>
      </w:r>
      <w:r w:rsidR="00DE28F6" w:rsidRPr="00DE28F6">
        <w:t>nieprzerwanego świadczenia usługi opieki wytchnieniowej</w:t>
      </w:r>
      <w:r w:rsidR="00DE28F6">
        <w:t xml:space="preserve"> </w:t>
      </w:r>
      <w:r w:rsidR="00DE28F6" w:rsidRPr="00DE28F6">
        <w:t>w ramach pobytu dziennego wynosi 12 godzin dla jednego uczestnika Programu</w:t>
      </w:r>
      <w:r w:rsidR="00DE28F6">
        <w:t xml:space="preserve">. </w:t>
      </w:r>
      <w:r w:rsidR="00DE28F6" w:rsidRPr="00DE28F6">
        <w:t>Usługi opieki wytchnieniowej</w:t>
      </w:r>
      <w:r w:rsidR="00DE28F6">
        <w:t xml:space="preserve"> </w:t>
      </w:r>
      <w:r w:rsidR="00DE28F6" w:rsidRPr="00DE28F6">
        <w:t>w ramach pobytu dziennego mogą być świadczone w godzinach 6</w:t>
      </w:r>
      <w:r w:rsidR="00DE28F6">
        <w:t>:</w:t>
      </w:r>
      <w:r w:rsidR="00DE28F6" w:rsidRPr="00DE28F6">
        <w:t>00</w:t>
      </w:r>
      <w:r w:rsidR="00DE28F6">
        <w:t xml:space="preserve"> – </w:t>
      </w:r>
      <w:r w:rsidR="00DE28F6" w:rsidRPr="00DE28F6">
        <w:t>22</w:t>
      </w:r>
      <w:r w:rsidR="00DE28F6">
        <w:t>:</w:t>
      </w:r>
      <w:r w:rsidR="00DE28F6" w:rsidRPr="00DE28F6">
        <w:t>00.</w:t>
      </w:r>
    </w:p>
    <w:p w14:paraId="0B5FED19" w14:textId="485F091B" w:rsidR="008A4621" w:rsidRDefault="008A4621" w:rsidP="00BE30B5">
      <w:pPr>
        <w:spacing w:after="0"/>
      </w:pPr>
      <w:r w:rsidRPr="008A4621">
        <w:t xml:space="preserve">2) </w:t>
      </w:r>
      <w:r w:rsidR="00AE62F4">
        <w:rPr>
          <w:b/>
          <w:bCs/>
          <w:u w:val="single"/>
        </w:rPr>
        <w:t>P</w:t>
      </w:r>
      <w:r w:rsidR="00AE62F4" w:rsidRPr="00AE62F4">
        <w:rPr>
          <w:b/>
          <w:bCs/>
          <w:u w:val="single"/>
        </w:rPr>
        <w:t>obyt</w:t>
      </w:r>
      <w:r w:rsidR="00AE62F4">
        <w:rPr>
          <w:b/>
          <w:bCs/>
          <w:u w:val="single"/>
        </w:rPr>
        <w:t>u</w:t>
      </w:r>
      <w:r w:rsidR="00AE62F4" w:rsidRPr="00AE62F4">
        <w:rPr>
          <w:b/>
          <w:bCs/>
          <w:u w:val="single"/>
        </w:rPr>
        <w:t xml:space="preserve"> całodobow</w:t>
      </w:r>
      <w:r w:rsidR="0000694F">
        <w:rPr>
          <w:b/>
          <w:bCs/>
          <w:u w:val="single"/>
        </w:rPr>
        <w:t>ego</w:t>
      </w:r>
      <w:r w:rsidR="00AE62F4" w:rsidRPr="00AE62F4">
        <w:rPr>
          <w:b/>
          <w:bCs/>
          <w:u w:val="single"/>
        </w:rPr>
        <w:t xml:space="preserve"> w miejscu wskazanym przez uczestnika Programu lub realizatora Programu,</w:t>
      </w:r>
      <w:r w:rsidR="00AE62F4" w:rsidRPr="00AE62F4">
        <w:rPr>
          <w:b/>
          <w:bCs/>
        </w:rPr>
        <w:t xml:space="preserve"> spełniającym kryteria dostępności, o których mowa w ustawie z dnia 19 lipca 2019</w:t>
      </w:r>
      <w:r w:rsidR="00DE28F6">
        <w:rPr>
          <w:b/>
          <w:bCs/>
        </w:rPr>
        <w:t xml:space="preserve"> </w:t>
      </w:r>
      <w:r w:rsidR="00AE62F4" w:rsidRPr="00AE62F4">
        <w:rPr>
          <w:b/>
          <w:bCs/>
        </w:rPr>
        <w:t xml:space="preserve">r. o </w:t>
      </w:r>
      <w:r w:rsidR="00AE62F4" w:rsidRPr="00AE62F4">
        <w:rPr>
          <w:b/>
          <w:bCs/>
        </w:rPr>
        <w:lastRenderedPageBreak/>
        <w:t>zapewnieniu  osobom ze szczególnymi potrzebami za uprzednią zgodą gmin</w:t>
      </w:r>
      <w:r w:rsidR="00AE62F4">
        <w:rPr>
          <w:b/>
          <w:bCs/>
        </w:rPr>
        <w:t>y</w:t>
      </w:r>
      <w:r>
        <w:t xml:space="preserve"> </w:t>
      </w:r>
      <w:r w:rsidRPr="008A4621">
        <w:t>(maksymalny limit 14 dób na rok)</w:t>
      </w:r>
      <w:r w:rsidR="00AE62F4">
        <w:t xml:space="preserve"> </w:t>
      </w:r>
      <w:r w:rsidR="00AE62F4" w:rsidRPr="00AE62F4">
        <w:rPr>
          <w:b/>
          <w:bCs/>
        </w:rPr>
        <w:t xml:space="preserve">dla </w:t>
      </w:r>
      <w:r w:rsidR="00CE2F2F">
        <w:rPr>
          <w:b/>
          <w:bCs/>
        </w:rPr>
        <w:t>1</w:t>
      </w:r>
      <w:r w:rsidR="00AE62F4" w:rsidRPr="00AE62F4">
        <w:rPr>
          <w:b/>
          <w:bCs/>
        </w:rPr>
        <w:t xml:space="preserve"> os</w:t>
      </w:r>
      <w:r w:rsidR="00CE2F2F">
        <w:rPr>
          <w:b/>
          <w:bCs/>
        </w:rPr>
        <w:t>o</w:t>
      </w:r>
      <w:r w:rsidR="00AE62F4" w:rsidRPr="00AE62F4">
        <w:rPr>
          <w:b/>
          <w:bCs/>
        </w:rPr>
        <w:t>b</w:t>
      </w:r>
      <w:r w:rsidR="00CE2F2F">
        <w:rPr>
          <w:b/>
          <w:bCs/>
        </w:rPr>
        <w:t>y</w:t>
      </w:r>
      <w:r w:rsidR="00AE62F4" w:rsidRPr="00AE62F4">
        <w:t xml:space="preserve"> z niepełnosprawności</w:t>
      </w:r>
      <w:r w:rsidR="00CE2F2F">
        <w:t>ą posiadającej orzeczenie o znacznym stopniu niepełnosprawności</w:t>
      </w:r>
      <w:r w:rsidR="00AE62F4" w:rsidRPr="00AE62F4">
        <w:t xml:space="preserve"> albo orzeczenie traktowane na równi</w:t>
      </w:r>
      <w:r w:rsidR="00CE2F2F">
        <w:t xml:space="preserve"> </w:t>
      </w:r>
      <w:r w:rsidR="00CE2F2F" w:rsidRPr="00CE2F2F">
        <w:rPr>
          <w:b/>
          <w:bCs/>
        </w:rPr>
        <w:t xml:space="preserve">oraz </w:t>
      </w:r>
      <w:r w:rsidR="00CE2F2F">
        <w:rPr>
          <w:b/>
          <w:bCs/>
        </w:rPr>
        <w:br/>
      </w:r>
      <w:r w:rsidR="00CE2F2F" w:rsidRPr="00CE2F2F">
        <w:rPr>
          <w:b/>
          <w:bCs/>
        </w:rPr>
        <w:t>dla 1 osoby</w:t>
      </w:r>
      <w:r w:rsidR="00CE2F2F">
        <w:rPr>
          <w:b/>
          <w:bCs/>
        </w:rPr>
        <w:t xml:space="preserve"> </w:t>
      </w:r>
      <w:r w:rsidR="00CE2F2F" w:rsidRPr="00AE62F4">
        <w:t>z niepełnosprawności</w:t>
      </w:r>
      <w:r w:rsidR="00CE2F2F">
        <w:t>ą posiadającej orzeczenie o znacznym stopniu niepełnosprawności</w:t>
      </w:r>
      <w:r w:rsidR="00CE2F2F" w:rsidRPr="00AE62F4">
        <w:t xml:space="preserve"> </w:t>
      </w:r>
      <w:r w:rsidR="004A179E">
        <w:t xml:space="preserve">z niepełnosprawnością sprzężoną </w:t>
      </w:r>
      <w:r w:rsidR="00CE2F2F" w:rsidRPr="00AE62F4">
        <w:t>albo orzeczenie traktowane na równi</w:t>
      </w:r>
      <w:r w:rsidR="00DE28F6">
        <w:t>.</w:t>
      </w:r>
    </w:p>
    <w:p w14:paraId="2C5BB96B" w14:textId="55E5026E" w:rsidR="00BE30B5" w:rsidRDefault="00DE28F6" w:rsidP="008306B0">
      <w:r w:rsidRPr="00DE28F6">
        <w:t>Usługa opieki wytchnieniowej w ramach pobytu całodobowego wynosi co najmniej 12 godzin nieprzerwanego świadczenia usługi i obejmuje nocleg osoby z niepełnosprawnością, co najmniej w godzinach 22</w:t>
      </w:r>
      <w:r>
        <w:t>:</w:t>
      </w:r>
      <w:r w:rsidRPr="00DE28F6">
        <w:t xml:space="preserve">00 </w:t>
      </w:r>
      <w:r>
        <w:t xml:space="preserve">– </w:t>
      </w:r>
      <w:r w:rsidRPr="00DE28F6">
        <w:t>6</w:t>
      </w:r>
      <w:r>
        <w:t>:</w:t>
      </w:r>
      <w:r w:rsidRPr="00DE28F6">
        <w:t>00. Jedna doba usługi opieki wytchnieniowej w ramach pobytu całodobowego nie przekracza 24 godzin nieprzerwanego świadczenia usługi.</w:t>
      </w:r>
    </w:p>
    <w:p w14:paraId="51E20FD3" w14:textId="77777777" w:rsidR="00BE30B5" w:rsidRDefault="00BE30B5" w:rsidP="008306B0"/>
    <w:p w14:paraId="4B1D4F6A" w14:textId="3E7C5FD6" w:rsidR="00FF3076" w:rsidRDefault="00306AA5" w:rsidP="00FF3076">
      <w:pPr>
        <w:spacing w:line="276" w:lineRule="auto"/>
      </w:pPr>
      <w:r w:rsidRPr="00306AA5">
        <w:t>Usługi opieki wytchnieniowej</w:t>
      </w:r>
      <w:r w:rsidR="00F0462A">
        <w:t xml:space="preserve"> będą</w:t>
      </w:r>
      <w:r w:rsidRPr="00306AA5">
        <w:t xml:space="preserve"> świadczone, przez osoby</w:t>
      </w:r>
      <w:r w:rsidR="00F0462A">
        <w:t xml:space="preserve"> </w:t>
      </w:r>
      <w:r w:rsidR="00F0462A" w:rsidRPr="00F0462A">
        <w:t>posiadają</w:t>
      </w:r>
      <w:r w:rsidR="00F0462A">
        <w:t>ce</w:t>
      </w:r>
      <w:r w:rsidR="00F0462A" w:rsidRPr="00F0462A">
        <w:t xml:space="preserve"> kwalifikacj</w:t>
      </w:r>
      <w:r w:rsidR="00F0462A">
        <w:t>e</w:t>
      </w:r>
      <w:r w:rsidR="00F0462A" w:rsidRPr="00F0462A">
        <w:t xml:space="preserve"> w zawodzi</w:t>
      </w:r>
      <w:r w:rsidR="00F0462A">
        <w:t>e</w:t>
      </w:r>
      <w:r w:rsidR="00F0462A">
        <w:br/>
        <w:t>(m. in. a</w:t>
      </w:r>
      <w:r w:rsidR="00F0462A" w:rsidRPr="00F0462A">
        <w:t>systent</w:t>
      </w:r>
      <w:r w:rsidR="00F0462A">
        <w:t xml:space="preserve"> </w:t>
      </w:r>
      <w:r w:rsidR="00F0462A" w:rsidRPr="00F0462A">
        <w:t>osoby niepełnosprawnej,</w:t>
      </w:r>
      <w:r w:rsidR="00F0462A">
        <w:t xml:space="preserve"> </w:t>
      </w:r>
      <w:r w:rsidR="00F0462A" w:rsidRPr="00F0462A">
        <w:t>pielęgniarka, siostra PCK, opiekun osoby starszej, opiekun</w:t>
      </w:r>
      <w:r w:rsidR="00F0462A">
        <w:t xml:space="preserve"> </w:t>
      </w:r>
      <w:r w:rsidR="00F0462A" w:rsidRPr="00F0462A">
        <w:t>medyczny, pedagog, psycholog, terapeuta zajęciowy, fizjoterapeuta</w:t>
      </w:r>
      <w:r w:rsidR="00F0462A">
        <w:t xml:space="preserve">) </w:t>
      </w:r>
      <w:r w:rsidR="00F0462A" w:rsidRPr="00F0462A">
        <w:t>lub</w:t>
      </w:r>
      <w:r w:rsidR="00F0462A">
        <w:t xml:space="preserve"> </w:t>
      </w:r>
      <w:r w:rsidR="00FF3076">
        <w:t xml:space="preserve">osoby </w:t>
      </w:r>
      <w:r w:rsidR="00F0462A" w:rsidRPr="00F0462A">
        <w:t>posiadają</w:t>
      </w:r>
      <w:r w:rsidR="00F0462A">
        <w:t>ce</w:t>
      </w:r>
      <w:r w:rsidR="00F0462A" w:rsidRPr="00F0462A">
        <w:t xml:space="preserve"> co najmniej 6-miesięczne, udokumentowane doświadczenie w udzielaniu</w:t>
      </w:r>
      <w:r w:rsidR="00FF3076">
        <w:t xml:space="preserve"> </w:t>
      </w:r>
      <w:r w:rsidR="00F0462A" w:rsidRPr="00F0462A">
        <w:t>bezpośredniej pomocy osobom z niepełnosprawnościami</w:t>
      </w:r>
      <w:r w:rsidR="00FF3076">
        <w:t xml:space="preserve">. </w:t>
      </w:r>
    </w:p>
    <w:p w14:paraId="5A43B97F" w14:textId="65A71B53" w:rsidR="00627A3C" w:rsidRPr="0077601E" w:rsidRDefault="00FF3076" w:rsidP="0077601E">
      <w:pPr>
        <w:spacing w:line="276" w:lineRule="auto"/>
        <w:rPr>
          <w:b/>
          <w:bCs/>
        </w:rPr>
      </w:pPr>
      <w:r w:rsidRPr="00CD5DBB">
        <w:rPr>
          <w:b/>
          <w:bCs/>
          <w:u w:val="single"/>
        </w:rPr>
        <w:t xml:space="preserve">Możliwe jest także wskazanie przez </w:t>
      </w:r>
      <w:r w:rsidR="007523FB" w:rsidRPr="00CD5DBB">
        <w:rPr>
          <w:b/>
          <w:bCs/>
          <w:u w:val="single"/>
        </w:rPr>
        <w:t xml:space="preserve">uczestnika Programu </w:t>
      </w:r>
      <w:r w:rsidR="007523FB" w:rsidRPr="007523FB">
        <w:rPr>
          <w:b/>
          <w:bCs/>
          <w:u w:val="single"/>
        </w:rPr>
        <w:t>osoby niebędące</w:t>
      </w:r>
      <w:r w:rsidR="008E5C00" w:rsidRPr="00CD5DBB">
        <w:rPr>
          <w:b/>
          <w:bCs/>
          <w:u w:val="single"/>
        </w:rPr>
        <w:t>j</w:t>
      </w:r>
      <w:r w:rsidR="00DB0AEA" w:rsidRPr="00CD5DBB">
        <w:rPr>
          <w:b/>
          <w:bCs/>
          <w:u w:val="single"/>
        </w:rPr>
        <w:t xml:space="preserve"> </w:t>
      </w:r>
      <w:r w:rsidR="007523FB" w:rsidRPr="007523FB">
        <w:rPr>
          <w:b/>
          <w:bCs/>
          <w:u w:val="single"/>
        </w:rPr>
        <w:t>człon</w:t>
      </w:r>
      <w:r w:rsidR="00DB0AEA" w:rsidRPr="00CD5DBB">
        <w:rPr>
          <w:b/>
          <w:bCs/>
          <w:u w:val="single"/>
        </w:rPr>
        <w:t xml:space="preserve">kiem </w:t>
      </w:r>
      <w:r w:rsidR="007523FB" w:rsidRPr="007523FB">
        <w:rPr>
          <w:b/>
          <w:bCs/>
          <w:u w:val="single"/>
        </w:rPr>
        <w:t>rodziny osoby z niepełnosprawnością</w:t>
      </w:r>
      <w:r w:rsidR="00BE30B5" w:rsidRPr="00CD5DBB">
        <w:rPr>
          <w:b/>
          <w:bCs/>
          <w:u w:val="single"/>
        </w:rPr>
        <w:t>*</w:t>
      </w:r>
      <w:r w:rsidR="00DB0AEA" w:rsidRPr="00CD5DBB">
        <w:rPr>
          <w:b/>
          <w:bCs/>
          <w:u w:val="single"/>
        </w:rPr>
        <w:t xml:space="preserve">, </w:t>
      </w:r>
      <w:r w:rsidR="00BE30B5">
        <w:rPr>
          <w:b/>
          <w:bCs/>
          <w:u w:val="single"/>
        </w:rPr>
        <w:t>do świadczenia</w:t>
      </w:r>
      <w:r w:rsidR="00DB0AEA" w:rsidRPr="00CD5DBB">
        <w:rPr>
          <w:b/>
          <w:bCs/>
          <w:u w:val="single"/>
        </w:rPr>
        <w:t xml:space="preserve"> </w:t>
      </w:r>
      <w:r w:rsidR="0077601E" w:rsidRPr="00CD5DBB">
        <w:rPr>
          <w:b/>
          <w:bCs/>
          <w:u w:val="single"/>
        </w:rPr>
        <w:t xml:space="preserve">usługi opieki wytchnieniowej, </w:t>
      </w:r>
      <w:r w:rsidR="001B308D">
        <w:rPr>
          <w:b/>
          <w:bCs/>
          <w:u w:val="single"/>
        </w:rPr>
        <w:t>która nie posiada</w:t>
      </w:r>
      <w:r w:rsidR="0077601E" w:rsidRPr="00CD5DBB">
        <w:rPr>
          <w:b/>
          <w:bCs/>
          <w:u w:val="single"/>
        </w:rPr>
        <w:t xml:space="preserve"> ww. kwalifikacji</w:t>
      </w:r>
      <w:r w:rsidR="0077601E" w:rsidRPr="00CD5DBB">
        <w:rPr>
          <w:u w:val="single"/>
        </w:rPr>
        <w:t>,</w:t>
      </w:r>
      <w:r w:rsidR="0077601E" w:rsidRPr="0077601E">
        <w:t xml:space="preserve"> pod warunkiem że uczestnik Programu oświadczy, że osoba wskazana jest przygotowana do świadczenia usługi opieki wytchnieniowej</w:t>
      </w:r>
      <w:r w:rsidR="0077601E">
        <w:t>.</w:t>
      </w:r>
    </w:p>
    <w:p w14:paraId="1CB41D75" w14:textId="1B5B7979" w:rsidR="00DE28F6" w:rsidRDefault="00DE28F6" w:rsidP="00DE28F6">
      <w:pPr>
        <w:rPr>
          <w:b/>
          <w:bCs/>
        </w:rPr>
      </w:pPr>
      <w:r w:rsidRPr="00DE28F6">
        <w:rPr>
          <w:b/>
          <w:bCs/>
        </w:rPr>
        <w:t>Uczestnik Programu, któremu przyznano pomoc w postaci usługi opieki wytchnieniowej</w:t>
      </w:r>
      <w:r>
        <w:rPr>
          <w:b/>
          <w:bCs/>
        </w:rPr>
        <w:t xml:space="preserve"> </w:t>
      </w:r>
      <w:r w:rsidRPr="00DE28F6">
        <w:rPr>
          <w:b/>
          <w:bCs/>
        </w:rPr>
        <w:t>nie ponosi odpłatności za realizację usługi w ramach Programu.</w:t>
      </w:r>
    </w:p>
    <w:p w14:paraId="3116C3F9" w14:textId="277DB9BF" w:rsidR="008A4621" w:rsidRDefault="008306B0" w:rsidP="00761169">
      <w:r w:rsidRPr="0000694F">
        <w:rPr>
          <w:b/>
          <w:bCs/>
        </w:rPr>
        <w:t xml:space="preserve">Usługi opieki wytchnieniowej przysługują </w:t>
      </w:r>
      <w:r w:rsidR="00306AA5">
        <w:rPr>
          <w:b/>
          <w:bCs/>
        </w:rPr>
        <w:t xml:space="preserve">wyłącznie </w:t>
      </w:r>
      <w:r w:rsidRPr="0000694F">
        <w:rPr>
          <w:b/>
          <w:bCs/>
        </w:rPr>
        <w:t>w przypadku zamieszkiwania i wspólnego gospodarowania</w:t>
      </w:r>
      <w:r w:rsidRPr="008306B0">
        <w:t xml:space="preserve"> członka rodziny lub opiekuna z osobą z niepełnosprawnością, która wymaga stałej opieki w zakresie potrzeb życia codziennego</w:t>
      </w:r>
      <w:r w:rsidR="001B308D">
        <w:t xml:space="preserve"> (zgodnie ze stanem na dzień ogłoszenia naboru).</w:t>
      </w:r>
    </w:p>
    <w:p w14:paraId="0910BA3B" w14:textId="77777777" w:rsidR="00CD5DBB" w:rsidRDefault="00CD5DBB" w:rsidP="00761169"/>
    <w:p w14:paraId="428A1E06" w14:textId="2FCBD057" w:rsidR="008A4621" w:rsidRPr="008A4621" w:rsidRDefault="00DC668F" w:rsidP="008A4621">
      <w:pPr>
        <w:rPr>
          <w:b/>
          <w:bCs/>
          <w:color w:val="FF0000"/>
          <w:u w:val="single"/>
        </w:rPr>
      </w:pPr>
      <w:r w:rsidRPr="00DC668F">
        <w:rPr>
          <w:b/>
          <w:bCs/>
          <w:color w:val="FF0000"/>
          <w:u w:val="single"/>
        </w:rPr>
        <w:t>KWALIFIKACJA I NABÓR UCZESTNIKÓW DO PROGRAMU:</w:t>
      </w:r>
    </w:p>
    <w:p w14:paraId="47AE9CCD" w14:textId="4B4EA955" w:rsidR="008A4621" w:rsidRPr="008A4621" w:rsidRDefault="008A4621" w:rsidP="008A4621">
      <w:pPr>
        <w:rPr>
          <w:b/>
          <w:bCs/>
          <w:color w:val="FF0000"/>
        </w:rPr>
      </w:pPr>
      <w:r w:rsidRPr="008A4621">
        <w:rPr>
          <w:b/>
          <w:bCs/>
          <w:color w:val="FF0000"/>
          <w:u w:val="single"/>
        </w:rPr>
        <w:t xml:space="preserve">Nabór zgłoszeń prowadzony będzie w terminie do </w:t>
      </w:r>
      <w:r w:rsidR="00FC6EC0">
        <w:rPr>
          <w:b/>
          <w:bCs/>
          <w:color w:val="FF0000"/>
          <w:u w:val="single"/>
        </w:rPr>
        <w:t>30</w:t>
      </w:r>
      <w:r w:rsidRPr="008A4621">
        <w:rPr>
          <w:b/>
          <w:bCs/>
          <w:color w:val="FF0000"/>
          <w:u w:val="single"/>
        </w:rPr>
        <w:t xml:space="preserve"> </w:t>
      </w:r>
      <w:r w:rsidR="00DC668F" w:rsidRPr="00DC668F">
        <w:rPr>
          <w:b/>
          <w:bCs/>
          <w:color w:val="FF0000"/>
          <w:u w:val="single"/>
        </w:rPr>
        <w:t>KWIETNIA</w:t>
      </w:r>
      <w:r w:rsidRPr="008A4621">
        <w:rPr>
          <w:b/>
          <w:bCs/>
          <w:color w:val="FF0000"/>
          <w:u w:val="single"/>
        </w:rPr>
        <w:t xml:space="preserve"> 2025 r.</w:t>
      </w:r>
      <w:r w:rsidRPr="008A4621">
        <w:rPr>
          <w:b/>
          <w:bCs/>
          <w:color w:val="FF0000"/>
        </w:rPr>
        <w:t xml:space="preserve"> </w:t>
      </w:r>
    </w:p>
    <w:p w14:paraId="70F771FA" w14:textId="77777777" w:rsidR="00804C58" w:rsidRDefault="008A4621" w:rsidP="00804C58">
      <w:pPr>
        <w:tabs>
          <w:tab w:val="num" w:pos="720"/>
        </w:tabs>
        <w:rPr>
          <w:b/>
          <w:bCs/>
        </w:rPr>
      </w:pPr>
      <w:r w:rsidRPr="008A4621">
        <w:rPr>
          <w:b/>
          <w:bCs/>
        </w:rPr>
        <w:t xml:space="preserve">Po tym terminie wnioski będą przyjmowane w sposób ciągły, a w przypadku wyczerpania limitu miejsc tworzone będą listy rezerwowe.  </w:t>
      </w:r>
    </w:p>
    <w:p w14:paraId="354438FF" w14:textId="77777777" w:rsidR="00306AA5" w:rsidRDefault="00306AA5" w:rsidP="00804C58">
      <w:pPr>
        <w:tabs>
          <w:tab w:val="num" w:pos="720"/>
        </w:tabs>
        <w:rPr>
          <w:b/>
          <w:bCs/>
        </w:rPr>
      </w:pPr>
    </w:p>
    <w:p w14:paraId="096CB740" w14:textId="0B396E2C" w:rsidR="008A4621" w:rsidRDefault="008A4621" w:rsidP="00804C58">
      <w:pPr>
        <w:tabs>
          <w:tab w:val="num" w:pos="720"/>
        </w:tabs>
        <w:rPr>
          <w:b/>
          <w:bCs/>
        </w:rPr>
      </w:pPr>
      <w:r w:rsidRPr="008A4621">
        <w:rPr>
          <w:b/>
          <w:bCs/>
        </w:rPr>
        <w:t xml:space="preserve">Kwalifikacja do przyznania usługi opieki wytchnieniowej odbywać się będzie na podstawie </w:t>
      </w:r>
      <w:r w:rsidRPr="00306AA5">
        <w:rPr>
          <w:b/>
          <w:bCs/>
          <w:u w:val="single"/>
        </w:rPr>
        <w:t>Karty zgłoszenia do Programu</w:t>
      </w:r>
      <w:r w:rsidR="00306AA5">
        <w:rPr>
          <w:b/>
          <w:bCs/>
        </w:rPr>
        <w:t xml:space="preserve">. </w:t>
      </w:r>
      <w:r w:rsidRPr="008A4621">
        <w:rPr>
          <w:b/>
          <w:bCs/>
        </w:rPr>
        <w:t xml:space="preserve">Informacje zawarte w Karcie zgłoszenia do Programu mogą być weryfikowane przez </w:t>
      </w:r>
      <w:r w:rsidRPr="00306AA5">
        <w:rPr>
          <w:b/>
          <w:bCs/>
        </w:rPr>
        <w:t xml:space="preserve">pracowników </w:t>
      </w:r>
      <w:r w:rsidR="0000694F" w:rsidRPr="00306AA5">
        <w:rPr>
          <w:b/>
          <w:bCs/>
        </w:rPr>
        <w:t>Centrum Usług Społecznych w Woźnikach</w:t>
      </w:r>
      <w:r w:rsidRPr="008A4621">
        <w:rPr>
          <w:b/>
          <w:bCs/>
        </w:rPr>
        <w:t xml:space="preserve"> w miejscu zamieszkania uczestnika Programu.   </w:t>
      </w:r>
    </w:p>
    <w:p w14:paraId="04B552E2" w14:textId="77777777" w:rsidR="00306AA5" w:rsidRPr="008A4621" w:rsidRDefault="00306AA5" w:rsidP="00804C58">
      <w:pPr>
        <w:tabs>
          <w:tab w:val="num" w:pos="720"/>
        </w:tabs>
        <w:rPr>
          <w:b/>
          <w:bCs/>
        </w:rPr>
      </w:pPr>
    </w:p>
    <w:p w14:paraId="1FABDCA1" w14:textId="77777777" w:rsidR="00306AA5" w:rsidRDefault="008A4621" w:rsidP="008A4621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8A4621">
        <w:rPr>
          <w:b/>
          <w:bCs/>
        </w:rPr>
        <w:t>Gmina w pierwszej kolejności uwzględnia potrzeby członków rodzin lub opiekunów</w:t>
      </w:r>
      <w:r w:rsidR="00306AA5">
        <w:rPr>
          <w:b/>
          <w:bCs/>
        </w:rPr>
        <w:t>:</w:t>
      </w:r>
    </w:p>
    <w:p w14:paraId="7CB3A749" w14:textId="13259BE0" w:rsidR="00306AA5" w:rsidRDefault="00306AA5" w:rsidP="00306AA5">
      <w:pPr>
        <w:rPr>
          <w:b/>
          <w:bCs/>
        </w:rPr>
      </w:pPr>
      <w:r>
        <w:rPr>
          <w:b/>
          <w:bCs/>
        </w:rPr>
        <w:t xml:space="preserve">-  </w:t>
      </w:r>
      <w:r w:rsidR="008A4621" w:rsidRPr="008A4621">
        <w:rPr>
          <w:b/>
          <w:bCs/>
        </w:rPr>
        <w:t>sprawujących bezpośrednią opiekę nad osobą z niepełnosprawnością, która stale przebywa</w:t>
      </w:r>
      <w:r w:rsidR="00017C0D">
        <w:rPr>
          <w:b/>
          <w:bCs/>
        </w:rPr>
        <w:br/>
      </w:r>
      <w:r w:rsidR="008A4621" w:rsidRPr="008A4621">
        <w:rPr>
          <w:b/>
          <w:bCs/>
        </w:rPr>
        <w:t>w domu i nie korzysta np. z ośrodka wsparcia, z placówek pobytu całodobowego, ze środowiskowego domu samopomocy, z dziennego domu pomocy, z warsztatu terapii zajęciowej</w:t>
      </w:r>
      <w:r>
        <w:rPr>
          <w:b/>
          <w:bCs/>
        </w:rPr>
        <w:t>,</w:t>
      </w:r>
    </w:p>
    <w:p w14:paraId="2ABED8C2" w14:textId="24D999B2" w:rsidR="008A4621" w:rsidRPr="008A4621" w:rsidRDefault="00306AA5" w:rsidP="00306AA5">
      <w:pPr>
        <w:rPr>
          <w:b/>
          <w:bCs/>
        </w:rPr>
      </w:pPr>
      <w:r>
        <w:rPr>
          <w:b/>
          <w:bCs/>
        </w:rPr>
        <w:lastRenderedPageBreak/>
        <w:t xml:space="preserve">-  </w:t>
      </w:r>
      <w:r w:rsidR="008A4621" w:rsidRPr="008A4621">
        <w:rPr>
          <w:b/>
          <w:bCs/>
        </w:rPr>
        <w:t xml:space="preserve">niezatrudnionych, uczących się lub studiujących. </w:t>
      </w:r>
    </w:p>
    <w:p w14:paraId="768E6164" w14:textId="77777777" w:rsidR="008A4621" w:rsidRDefault="008A4621" w:rsidP="008A4621">
      <w:pPr>
        <w:numPr>
          <w:ilvl w:val="0"/>
          <w:numId w:val="1"/>
        </w:numPr>
        <w:tabs>
          <w:tab w:val="clear" w:pos="360"/>
          <w:tab w:val="num" w:pos="720"/>
        </w:tabs>
        <w:rPr>
          <w:b/>
          <w:bCs/>
        </w:rPr>
      </w:pPr>
      <w:r w:rsidRPr="008A4621">
        <w:rPr>
          <w:b/>
          <w:bCs/>
        </w:rPr>
        <w:t>Przyznając usługi opieki wytchnieniowej gmina bierze pod uwagę stan zdrowia i sytuację życiową uczestników Programu oraz osób z niepełnosprawnościami.</w:t>
      </w:r>
    </w:p>
    <w:p w14:paraId="49A1C921" w14:textId="1AC3408E" w:rsidR="002C11A9" w:rsidRPr="008A4621" w:rsidRDefault="002C11A9" w:rsidP="002C11A9">
      <w:pPr>
        <w:numPr>
          <w:ilvl w:val="0"/>
          <w:numId w:val="1"/>
        </w:numPr>
        <w:tabs>
          <w:tab w:val="clear" w:pos="360"/>
        </w:tabs>
        <w:rPr>
          <w:b/>
          <w:bCs/>
        </w:rPr>
      </w:pPr>
      <w:r w:rsidRPr="002C11A9">
        <w:rPr>
          <w:b/>
          <w:bCs/>
        </w:rPr>
        <w:t>Złożenie wniosku wraz załącznikami nie jest równoznaczne z zakwalifikowaniem do udziału</w:t>
      </w:r>
      <w:r w:rsidR="00017C0D">
        <w:rPr>
          <w:b/>
          <w:bCs/>
        </w:rPr>
        <w:br/>
      </w:r>
      <w:r w:rsidRPr="002C11A9">
        <w:rPr>
          <w:b/>
          <w:bCs/>
        </w:rPr>
        <w:t>w Programie.</w:t>
      </w:r>
    </w:p>
    <w:p w14:paraId="44BFEC0A" w14:textId="77777777" w:rsidR="00274A1B" w:rsidRPr="00274A1B" w:rsidRDefault="00274A1B" w:rsidP="008A4621">
      <w:pPr>
        <w:rPr>
          <w:b/>
          <w:bCs/>
        </w:rPr>
      </w:pPr>
    </w:p>
    <w:p w14:paraId="642A9370" w14:textId="47D1A1C6" w:rsidR="00DC668F" w:rsidRDefault="00DC668F" w:rsidP="008A4621">
      <w:r w:rsidRPr="00DC668F">
        <w:t>Szczegółowe informacje o Programie można uzyskać w </w:t>
      </w:r>
      <w:r>
        <w:t>Centrum Usług Społecznych w Woźnikach</w:t>
      </w:r>
      <w:r w:rsidRPr="00DC668F">
        <w:t>,</w:t>
      </w:r>
      <w:r w:rsidR="00306AA5">
        <w:br/>
      </w:r>
      <w:r w:rsidRPr="00DC668F">
        <w:t xml:space="preserve">ul. </w:t>
      </w:r>
      <w:r>
        <w:t>Rynek 6</w:t>
      </w:r>
      <w:r w:rsidRPr="00DC668F">
        <w:t xml:space="preserve">, </w:t>
      </w:r>
      <w:r w:rsidR="00FB4496" w:rsidRPr="00FB4496">
        <w:t>w godzinach urzędowania: poniedziałek 7:30 - 17.00, wtorek, środa, czwartek 7:30 -15:30, piątek 7:30 – 14:00 pod numerem telefonu:  34/361-01-81, kom. 516-153-829</w:t>
      </w:r>
      <w:r w:rsidRPr="00DC668F">
        <w:t xml:space="preserve"> lub na stronie </w:t>
      </w:r>
      <w:hyperlink r:id="rId7" w:history="1">
        <w:r w:rsidRPr="00DC668F">
          <w:rPr>
            <w:rStyle w:val="Hipercze"/>
          </w:rPr>
          <w:t>https://niepelnosprawni.gov.pl/a,1555,nabor-wnioskow-w-ramach-resortowego-programu-ministra-rodziny-pracy-i-polityki-spolecznej-opieka-wytchnieniowa-dla-jednostek-samorzadu-terytorialnego-edycja-2025 </w:t>
        </w:r>
      </w:hyperlink>
    </w:p>
    <w:p w14:paraId="33CEFAD4" w14:textId="77777777" w:rsidR="00017C0D" w:rsidRDefault="00017C0D" w:rsidP="008A4621"/>
    <w:p w14:paraId="1655D147" w14:textId="54769478" w:rsidR="008A4621" w:rsidRPr="008A4621" w:rsidRDefault="008A4621" w:rsidP="008A4621">
      <w:pPr>
        <w:rPr>
          <w:b/>
          <w:bCs/>
        </w:rPr>
      </w:pPr>
      <w:r w:rsidRPr="008A4621">
        <w:rPr>
          <w:b/>
          <w:bCs/>
        </w:rPr>
        <w:t>Wymagane dokumenty:</w:t>
      </w:r>
    </w:p>
    <w:p w14:paraId="754A58A5" w14:textId="77777777" w:rsidR="008A4621" w:rsidRPr="008A4621" w:rsidRDefault="008A4621" w:rsidP="008A4621">
      <w:pPr>
        <w:numPr>
          <w:ilvl w:val="0"/>
          <w:numId w:val="3"/>
        </w:numPr>
      </w:pPr>
      <w:r w:rsidRPr="008A4621">
        <w:t>Karta zgłoszenia do Programu "Opieka wytchnieniowa" dla Jednostek Samorządu Terytorialnego - edycja 2025. Prosimy o uważne przeczytanie treści Karty zgłoszenia wraz z uzupełnieniem pól oznaczonych gwiazdkami oraz złożenie czytelnych podpisów.</w:t>
      </w:r>
    </w:p>
    <w:p w14:paraId="4037B990" w14:textId="77777777" w:rsidR="008A4621" w:rsidRDefault="008A4621" w:rsidP="008A4621">
      <w:pPr>
        <w:numPr>
          <w:ilvl w:val="0"/>
          <w:numId w:val="3"/>
        </w:numPr>
      </w:pPr>
      <w:r w:rsidRPr="008A4621">
        <w:t>Kserokopia orzeczenia o niepełnosprawności osoby nad którą członek rodziny/opiekun sprawuje bezpośrednią opiekę.</w:t>
      </w:r>
    </w:p>
    <w:p w14:paraId="7128FE22" w14:textId="0C89C53F" w:rsidR="00627A3C" w:rsidRPr="008A4621" w:rsidRDefault="00627A3C" w:rsidP="00627A3C">
      <w:pPr>
        <w:numPr>
          <w:ilvl w:val="0"/>
          <w:numId w:val="3"/>
        </w:numPr>
      </w:pPr>
      <w:r w:rsidRPr="008A4621">
        <w:t>Kopia postanowienia sądu rodzinnego o ustanowieniu opiekuna prawnego lub kuratora w przypadku, gdy osoba z niepełnosprawnością jest całkowicie lub częściowo ubezwłasnowolniona</w:t>
      </w:r>
      <w:r w:rsidR="001B308D">
        <w:t xml:space="preserve"> (jeśli dotyczy)</w:t>
      </w:r>
      <w:r w:rsidRPr="008A4621">
        <w:t>.</w:t>
      </w:r>
    </w:p>
    <w:p w14:paraId="6A656BC0" w14:textId="64A7B3FD" w:rsidR="00017C0D" w:rsidRDefault="008A4621" w:rsidP="002358A0">
      <w:pPr>
        <w:numPr>
          <w:ilvl w:val="0"/>
          <w:numId w:val="3"/>
        </w:numPr>
      </w:pPr>
      <w:r w:rsidRPr="008A4621">
        <w:t>Klauzula informacyjna RODO w ramach Programu "Opieka wytchnieniowa" dla Jednostek Samorządu Terytorialnego - edycja 2025 Ministra Rodziny, Pracy i Polityki Społecznej</w:t>
      </w:r>
      <w:r w:rsidR="00627A3C">
        <w:t xml:space="preserve"> – </w:t>
      </w:r>
      <w:r w:rsidR="00416BFE" w:rsidRPr="00416BFE">
        <w:rPr>
          <w:rFonts w:eastAsia="Times New Roman" w:cstheme="minorHAnsi"/>
          <w:bCs/>
          <w:sz w:val="24"/>
          <w:szCs w:val="24"/>
          <w:lang w:eastAsia="pl-PL"/>
        </w:rPr>
        <w:t>dla osoby ubiegającej się o przyznanie usługi opieki wytchnieniowej</w:t>
      </w:r>
      <w:r w:rsidR="00416BFE" w:rsidRPr="00416BFE">
        <w:rPr>
          <w:bCs/>
        </w:rPr>
        <w:t xml:space="preserve"> </w:t>
      </w:r>
    </w:p>
    <w:p w14:paraId="1D8D45A2" w14:textId="57FFEF1A" w:rsidR="00627A3C" w:rsidRPr="008A4621" w:rsidRDefault="00627A3C" w:rsidP="00627A3C">
      <w:pPr>
        <w:numPr>
          <w:ilvl w:val="0"/>
          <w:numId w:val="3"/>
        </w:numPr>
      </w:pPr>
      <w:r w:rsidRPr="008A4621">
        <w:t>Klauzula informacyjna RODO w ramach Programu "Opieka wytchnieniowa" dla Jednostek Samorządu Terytorialnego - edycja 2025 Ministra Rodziny, Pracy i Polityki Społecznej</w:t>
      </w:r>
      <w:r>
        <w:t xml:space="preserve"> – </w:t>
      </w:r>
      <w:r w:rsidR="00416BFE" w:rsidRPr="00416BFE">
        <w:rPr>
          <w:rFonts w:eastAsia="Times New Roman" w:cstheme="minorHAnsi"/>
          <w:sz w:val="24"/>
          <w:szCs w:val="24"/>
          <w:lang w:eastAsia="pl-PL"/>
        </w:rPr>
        <w:t>dla osoby z niepełnosprawnością</w:t>
      </w:r>
    </w:p>
    <w:p w14:paraId="725D4046" w14:textId="1B6573EC" w:rsidR="003A61C6" w:rsidRDefault="003A61C6" w:rsidP="008A4621">
      <w:pPr>
        <w:numPr>
          <w:ilvl w:val="0"/>
          <w:numId w:val="3"/>
        </w:numPr>
      </w:pPr>
      <w:r>
        <w:t>Oświadczenie osoby ubiegającej się o przyznanie usługi opieki wytchnieniowej</w:t>
      </w:r>
    </w:p>
    <w:p w14:paraId="5393E1CE" w14:textId="15B71D89" w:rsidR="004C5991" w:rsidRDefault="004C5991" w:rsidP="008A4621">
      <w:pPr>
        <w:numPr>
          <w:ilvl w:val="0"/>
          <w:numId w:val="3"/>
        </w:numPr>
      </w:pPr>
      <w:r>
        <w:t>Oświadczenie</w:t>
      </w:r>
      <w:r w:rsidRPr="00AB4A46">
        <w:rPr>
          <w:b/>
          <w:bCs/>
          <w:sz w:val="28"/>
          <w:szCs w:val="28"/>
        </w:rPr>
        <w:t xml:space="preserve"> </w:t>
      </w:r>
      <w:r w:rsidRPr="004C5991">
        <w:t>dotyczące wskazania opiekuna w ramach Programu „Opieka wytchnieniowa” dla Jednostek Samorządu Terytorialnego – edycja 2025</w:t>
      </w:r>
    </w:p>
    <w:p w14:paraId="60F3A88E" w14:textId="77777777" w:rsidR="00017C0D" w:rsidRDefault="00017C0D" w:rsidP="008A4621">
      <w:pPr>
        <w:rPr>
          <w:b/>
          <w:bCs/>
        </w:rPr>
      </w:pPr>
    </w:p>
    <w:p w14:paraId="4B349523" w14:textId="60F638F3" w:rsidR="008A4621" w:rsidRPr="008A4621" w:rsidRDefault="008A4621" w:rsidP="008A4621">
      <w:pPr>
        <w:rPr>
          <w:b/>
          <w:bCs/>
        </w:rPr>
      </w:pPr>
      <w:r w:rsidRPr="008A4621">
        <w:rPr>
          <w:b/>
          <w:bCs/>
        </w:rPr>
        <w:t>Sposób złożenia dokumentów</w:t>
      </w:r>
    </w:p>
    <w:p w14:paraId="3B4A3D87" w14:textId="77777777" w:rsidR="008A4621" w:rsidRPr="008A4621" w:rsidRDefault="008A4621" w:rsidP="008A4621">
      <w:r w:rsidRPr="008A4621">
        <w:t>Dokumenty można składać w następujący sposób:</w:t>
      </w:r>
    </w:p>
    <w:p w14:paraId="2A272768" w14:textId="60A90501" w:rsidR="008A4621" w:rsidRPr="008A4621" w:rsidRDefault="008A4621" w:rsidP="008A4621">
      <w:pPr>
        <w:numPr>
          <w:ilvl w:val="0"/>
          <w:numId w:val="4"/>
        </w:numPr>
      </w:pPr>
      <w:r w:rsidRPr="008A4621">
        <w:t xml:space="preserve">osobiście, w siedzibie </w:t>
      </w:r>
      <w:r w:rsidR="00DC668F">
        <w:t>Centrum Usług Społecznych w Woźnikach 42-289</w:t>
      </w:r>
      <w:r w:rsidR="00DC668F" w:rsidRPr="00DC668F">
        <w:t xml:space="preserve">, ul. </w:t>
      </w:r>
      <w:r w:rsidR="00DC668F">
        <w:t>Rynek 6</w:t>
      </w:r>
      <w:r w:rsidR="001B308D">
        <w:br/>
        <w:t>w godzinach pracy CUS</w:t>
      </w:r>
      <w:r w:rsidRPr="008A4621">
        <w:t>;</w:t>
      </w:r>
    </w:p>
    <w:p w14:paraId="6D075F81" w14:textId="202390E7" w:rsidR="008A4621" w:rsidRDefault="008A4621" w:rsidP="008A4621">
      <w:pPr>
        <w:numPr>
          <w:ilvl w:val="0"/>
          <w:numId w:val="4"/>
        </w:numPr>
      </w:pPr>
      <w:r w:rsidRPr="008A4621">
        <w:t xml:space="preserve">pocztą na adres: </w:t>
      </w:r>
      <w:r w:rsidR="00DC668F">
        <w:t>Centrum Usług Społecznych w Woźnikach 42-289</w:t>
      </w:r>
      <w:r w:rsidR="00DC668F" w:rsidRPr="00DC668F">
        <w:t xml:space="preserve">, ul. </w:t>
      </w:r>
      <w:r w:rsidR="00DC668F">
        <w:t>Rynek 6;</w:t>
      </w:r>
      <w:r w:rsidRPr="008A4621">
        <w:t> </w:t>
      </w:r>
    </w:p>
    <w:p w14:paraId="23FCB0C4" w14:textId="597BA2F2" w:rsidR="00087619" w:rsidRPr="008A4621" w:rsidRDefault="00234108" w:rsidP="00087619">
      <w:pPr>
        <w:numPr>
          <w:ilvl w:val="0"/>
          <w:numId w:val="4"/>
        </w:numPr>
      </w:pPr>
      <w:r w:rsidRPr="00234108">
        <w:lastRenderedPageBreak/>
        <w:t>elektronicznie</w:t>
      </w:r>
      <w:r w:rsidR="00087619">
        <w:t xml:space="preserve"> poprzez skrzynkę: </w:t>
      </w:r>
      <w:r w:rsidR="00087619">
        <w:br/>
        <w:t xml:space="preserve">e-Doręczenia: AE:PL-52980-39169-TDCUD-31 </w:t>
      </w:r>
      <w:r w:rsidR="00087619">
        <w:br/>
        <w:t xml:space="preserve">ePUAP: /MGOPS_Wozniki/skrytka  </w:t>
      </w:r>
    </w:p>
    <w:p w14:paraId="511A6E5F" w14:textId="02EDC238" w:rsidR="001B308D" w:rsidRPr="001B308D" w:rsidRDefault="008A4621" w:rsidP="00761169">
      <w:pPr>
        <w:rPr>
          <w:b/>
          <w:bCs/>
        </w:rPr>
      </w:pPr>
      <w:r w:rsidRPr="008A4621">
        <w:rPr>
          <w:b/>
          <w:bCs/>
        </w:rPr>
        <w:t> </w:t>
      </w:r>
    </w:p>
    <w:p w14:paraId="6DF63C12" w14:textId="77777777" w:rsidR="00994A1C" w:rsidRDefault="00994A1C" w:rsidP="00761169"/>
    <w:p w14:paraId="015FC0E8" w14:textId="55E9BC68" w:rsidR="00234108" w:rsidRDefault="00CD5DBB" w:rsidP="00761169">
      <w:r>
        <w:t xml:space="preserve">* </w:t>
      </w:r>
      <w:r w:rsidRPr="00CD5DBB">
        <w:rPr>
          <w:u w:val="single"/>
        </w:rPr>
        <w:t>Na potrzeby realizacji Programu za członków rodziny osoby z niepełnosprawnością uznaje się</w:t>
      </w:r>
      <w:r w:rsidRPr="00CD5DBB">
        <w:t xml:space="preserve">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osobą z niepełnosprawnością. Za opiekuna osoby z niepełnosprawnością uznaje się opiekuna sprawującego bezpośrednią opiekę nad osobą posiadającą orzeczenie o znacznym stopniu niepełnosprawności albo orzeczenie traktowane na równi z orzeczeniem o znacznym stopniu niepełnosprawności</w:t>
      </w:r>
      <w:r w:rsidR="001B308D">
        <w:t>.</w:t>
      </w:r>
    </w:p>
    <w:sectPr w:rsidR="00234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D3DF9"/>
    <w:multiLevelType w:val="multilevel"/>
    <w:tmpl w:val="6F4E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83297"/>
    <w:multiLevelType w:val="multilevel"/>
    <w:tmpl w:val="A6F0B18E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B732E92"/>
    <w:multiLevelType w:val="multilevel"/>
    <w:tmpl w:val="882C8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F2917"/>
    <w:multiLevelType w:val="multilevel"/>
    <w:tmpl w:val="18E2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B3970"/>
    <w:multiLevelType w:val="multilevel"/>
    <w:tmpl w:val="7270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1372345">
    <w:abstractNumId w:val="2"/>
  </w:num>
  <w:num w:numId="2" w16cid:durableId="1642416633">
    <w:abstractNumId w:val="3"/>
  </w:num>
  <w:num w:numId="3" w16cid:durableId="1717730712">
    <w:abstractNumId w:val="4"/>
  </w:num>
  <w:num w:numId="4" w16cid:durableId="1891651727">
    <w:abstractNumId w:val="0"/>
  </w:num>
  <w:num w:numId="5" w16cid:durableId="73860816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6B8"/>
    <w:rsid w:val="0000694F"/>
    <w:rsid w:val="00017C0D"/>
    <w:rsid w:val="00087619"/>
    <w:rsid w:val="000B2DA2"/>
    <w:rsid w:val="000C73CF"/>
    <w:rsid w:val="00160958"/>
    <w:rsid w:val="001B308D"/>
    <w:rsid w:val="00234108"/>
    <w:rsid w:val="00252C18"/>
    <w:rsid w:val="00274A1B"/>
    <w:rsid w:val="002A5EA3"/>
    <w:rsid w:val="002C11A9"/>
    <w:rsid w:val="002D5D2E"/>
    <w:rsid w:val="00306AA5"/>
    <w:rsid w:val="003A61C6"/>
    <w:rsid w:val="003C741C"/>
    <w:rsid w:val="00416BFE"/>
    <w:rsid w:val="004A179E"/>
    <w:rsid w:val="004C5991"/>
    <w:rsid w:val="00533C30"/>
    <w:rsid w:val="005E396E"/>
    <w:rsid w:val="00627A3C"/>
    <w:rsid w:val="00647110"/>
    <w:rsid w:val="006E04A9"/>
    <w:rsid w:val="007523FB"/>
    <w:rsid w:val="00761169"/>
    <w:rsid w:val="00775288"/>
    <w:rsid w:val="0077601E"/>
    <w:rsid w:val="00804C58"/>
    <w:rsid w:val="008306B0"/>
    <w:rsid w:val="00864E4D"/>
    <w:rsid w:val="008A4621"/>
    <w:rsid w:val="008E5C00"/>
    <w:rsid w:val="00994A1C"/>
    <w:rsid w:val="00AD48D2"/>
    <w:rsid w:val="00AE62F4"/>
    <w:rsid w:val="00BE30B5"/>
    <w:rsid w:val="00CB3438"/>
    <w:rsid w:val="00CD5DBB"/>
    <w:rsid w:val="00CE2F2F"/>
    <w:rsid w:val="00CF5153"/>
    <w:rsid w:val="00DB0AEA"/>
    <w:rsid w:val="00DC668F"/>
    <w:rsid w:val="00DE28F6"/>
    <w:rsid w:val="00E736B8"/>
    <w:rsid w:val="00E968F4"/>
    <w:rsid w:val="00ED7E6C"/>
    <w:rsid w:val="00F0462A"/>
    <w:rsid w:val="00F60439"/>
    <w:rsid w:val="00FB4496"/>
    <w:rsid w:val="00FC6EC0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0DB3E"/>
  <w15:chartTrackingRefBased/>
  <w15:docId w15:val="{723856E1-F13E-4217-BE01-02DF5C84C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16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3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3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36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3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36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3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3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3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3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3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36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36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36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36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36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36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36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3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3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3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3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3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36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36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36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3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36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36B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A46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4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iepelnosprawni.gov.pl/a,1555,nabor-wnioskow-w-ramach-resortowego-programu-ministra-rodziny-pracy-i-polityki-spolecznej-opieka-wytchnieniowa-dla-jednostek-samorzadu-terytorialnego-edycja-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8900-4861-4E0B-9366-5F0990B1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1174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Czyżak</dc:creator>
  <cp:keywords/>
  <dc:description/>
  <cp:lastModifiedBy>Jola Czyżak</cp:lastModifiedBy>
  <cp:revision>12</cp:revision>
  <cp:lastPrinted>2025-04-10T10:13:00Z</cp:lastPrinted>
  <dcterms:created xsi:type="dcterms:W3CDTF">2025-04-02T12:54:00Z</dcterms:created>
  <dcterms:modified xsi:type="dcterms:W3CDTF">2025-04-18T05:48:00Z</dcterms:modified>
</cp:coreProperties>
</file>