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B7E8D" w14:textId="0C08E2E9" w:rsidR="00F2009D" w:rsidRDefault="003C56EF" w:rsidP="00CF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45"/>
          <w:szCs w:val="45"/>
          <w:lang w:eastAsia="pl-PL"/>
        </w:rPr>
      </w:pPr>
      <w:r w:rsidRPr="0071726C">
        <w:rPr>
          <w:rFonts w:ascii="Times New Roman" w:eastAsia="Times New Roman" w:hAnsi="Times New Roman" w:cs="Times New Roman"/>
          <w:sz w:val="45"/>
          <w:szCs w:val="45"/>
          <w:lang w:eastAsia="pl-PL"/>
        </w:rPr>
        <w:t>Regulamin</w:t>
      </w:r>
    </w:p>
    <w:p w14:paraId="44D8AE87" w14:textId="472C854A" w:rsidR="003C56EF" w:rsidRDefault="00F2009D" w:rsidP="00F20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pl-PL"/>
        </w:rPr>
      </w:pPr>
      <w:r>
        <w:rPr>
          <w:rFonts w:ascii="Times New Roman" w:eastAsia="Times New Roman" w:hAnsi="Times New Roman" w:cs="Times New Roman"/>
          <w:sz w:val="34"/>
          <w:szCs w:val="34"/>
          <w:lang w:eastAsia="pl-PL"/>
        </w:rPr>
        <w:t>G</w:t>
      </w:r>
      <w:r w:rsidR="00584DE1">
        <w:rPr>
          <w:rFonts w:ascii="Times New Roman" w:eastAsia="Times New Roman" w:hAnsi="Times New Roman" w:cs="Times New Roman"/>
          <w:sz w:val="34"/>
          <w:szCs w:val="34"/>
          <w:lang w:eastAsia="pl-PL"/>
        </w:rPr>
        <w:t>iełdy</w:t>
      </w:r>
      <w:r w:rsidR="003C56EF" w:rsidRPr="0071726C">
        <w:rPr>
          <w:rFonts w:ascii="Times New Roman" w:eastAsia="Times New Roman" w:hAnsi="Times New Roman" w:cs="Times New Roman"/>
          <w:sz w:val="34"/>
          <w:szCs w:val="34"/>
          <w:lang w:eastAsia="pl-PL"/>
        </w:rPr>
        <w:t xml:space="preserve"> </w:t>
      </w:r>
      <w:r w:rsidR="00FE4105">
        <w:rPr>
          <w:rFonts w:ascii="Times New Roman" w:eastAsia="Times New Roman" w:hAnsi="Times New Roman" w:cs="Times New Roman"/>
          <w:sz w:val="34"/>
          <w:szCs w:val="34"/>
          <w:lang w:eastAsia="pl-PL"/>
        </w:rPr>
        <w:t>staroci, rękodzieła i rzeczy używanych</w:t>
      </w:r>
    </w:p>
    <w:p w14:paraId="170C1FCC" w14:textId="33C492E0" w:rsidR="00FE4105" w:rsidRDefault="00FE4105" w:rsidP="00F20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pl-PL"/>
        </w:rPr>
      </w:pPr>
      <w:r>
        <w:rPr>
          <w:rFonts w:ascii="Times New Roman" w:eastAsia="Times New Roman" w:hAnsi="Times New Roman" w:cs="Times New Roman"/>
          <w:sz w:val="34"/>
          <w:szCs w:val="34"/>
          <w:lang w:eastAsia="pl-PL"/>
        </w:rPr>
        <w:t>zwanej dalej „Giełdą”</w:t>
      </w:r>
    </w:p>
    <w:p w14:paraId="7AEE5C0B" w14:textId="77777777" w:rsidR="005F038E" w:rsidRPr="0071726C" w:rsidRDefault="005F038E" w:rsidP="00F20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pl-PL"/>
        </w:rPr>
      </w:pPr>
    </w:p>
    <w:p w14:paraId="36EE50B4" w14:textId="77777777" w:rsidR="003C56EF" w:rsidRPr="00FB39BD" w:rsidRDefault="003C56EF" w:rsidP="00584D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9E379" w14:textId="6CBC6958" w:rsidR="003C56EF" w:rsidRPr="00FB39BD" w:rsidRDefault="00584DE1" w:rsidP="00FB39BD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1, Organizatorem </w:t>
      </w:r>
      <w:r w:rsidR="00E906AF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Giełdy</w:t>
      </w:r>
      <w:r w:rsidR="00E906A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Urząd </w:t>
      </w:r>
      <w:r w:rsidR="00E906A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w Woźnikach.</w:t>
      </w:r>
      <w:bookmarkStart w:id="0" w:name="_GoBack"/>
      <w:bookmarkEnd w:id="0"/>
    </w:p>
    <w:p w14:paraId="4267E99E" w14:textId="0D099D51" w:rsidR="004D6570" w:rsidRPr="00584DE1" w:rsidRDefault="004D6570" w:rsidP="00FB39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2. Sprzedaż, bądź wymiana rzeczy używanych i niepotrzebnych przez osoby pr</w:t>
      </w:r>
      <w:r w:rsidR="0058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ywatne w trakcie trwania </w:t>
      </w:r>
      <w:r w:rsidR="00FE4105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584DE1">
        <w:rPr>
          <w:rFonts w:ascii="Times New Roman" w:eastAsia="Times New Roman" w:hAnsi="Times New Roman" w:cs="Times New Roman"/>
          <w:sz w:val="24"/>
          <w:szCs w:val="24"/>
          <w:lang w:eastAsia="pl-PL"/>
        </w:rPr>
        <w:t>Giełdy</w:t>
      </w:r>
      <w:r w:rsidR="00FE410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odbywać się będzie </w:t>
      </w:r>
      <w:r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parkingu przy sklepie „Dino” w Woźnikach (ul. Dworcowa 9) w </w:t>
      </w:r>
      <w:r w:rsidR="00FE4105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ustalonym przez Organizatora.</w:t>
      </w:r>
    </w:p>
    <w:p w14:paraId="665A9EA2" w14:textId="25B39AC0" w:rsidR="003C56EF" w:rsidRPr="00FB39BD" w:rsidRDefault="004D6570" w:rsidP="00FB39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. Warunkiem</w:t>
      </w:r>
      <w:r w:rsidR="0058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uczestnictwa w </w:t>
      </w:r>
      <w:r w:rsidR="00FE4105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584DE1">
        <w:rPr>
          <w:rFonts w:ascii="Times New Roman" w:eastAsia="Times New Roman" w:hAnsi="Times New Roman" w:cs="Times New Roman"/>
          <w:sz w:val="24"/>
          <w:szCs w:val="24"/>
          <w:lang w:eastAsia="pl-PL"/>
        </w:rPr>
        <w:t>Giełdzie</w:t>
      </w:r>
      <w:r w:rsidR="00FE410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zapoznanie się z jego regulaminem oraz przestrzeganie tego regulaminu.</w:t>
      </w:r>
    </w:p>
    <w:p w14:paraId="27859F1D" w14:textId="2BD554E8" w:rsidR="003C56EF" w:rsidRPr="00FB39BD" w:rsidRDefault="004D6570" w:rsidP="00FB39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. Udział w wydarzeniu jest bezpłatny.</w:t>
      </w:r>
    </w:p>
    <w:p w14:paraId="65D74513" w14:textId="63B76493" w:rsidR="003C56EF" w:rsidRPr="00FB39BD" w:rsidRDefault="004D6570" w:rsidP="00FB39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8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.W </w:t>
      </w:r>
      <w:r w:rsidR="00FE4105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584DE1">
        <w:rPr>
          <w:rFonts w:ascii="Times New Roman" w:eastAsia="Times New Roman" w:hAnsi="Times New Roman" w:cs="Times New Roman"/>
          <w:sz w:val="24"/>
          <w:szCs w:val="24"/>
          <w:lang w:eastAsia="pl-PL"/>
        </w:rPr>
        <w:t>Giełdzie</w:t>
      </w:r>
      <w:r w:rsidR="00FE410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brać mogą także osoby niepełnoletnie za zgodą prawnego opiekuna. Za małoletnich odpowiedzialność ponoszą ich opiekunowie, bądź rodzice.</w:t>
      </w:r>
    </w:p>
    <w:p w14:paraId="335A9566" w14:textId="681A1230" w:rsidR="003C56EF" w:rsidRPr="00FB39BD" w:rsidRDefault="004D6570" w:rsidP="00FB39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FE4105">
        <w:rPr>
          <w:rFonts w:ascii="Times New Roman" w:eastAsia="Times New Roman" w:hAnsi="Times New Roman" w:cs="Times New Roman"/>
          <w:sz w:val="24"/>
          <w:szCs w:val="24"/>
          <w:lang w:eastAsia="pl-PL"/>
        </w:rPr>
        <w:t>.W „Giełdzie”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mogą brać udziału firmy i osoby prowadzące działalność gospodarczą</w:t>
      </w:r>
      <w:r w:rsidR="00E906AF">
        <w:rPr>
          <w:rFonts w:ascii="Times New Roman" w:eastAsia="Times New Roman" w:hAnsi="Times New Roman" w:cs="Times New Roman"/>
          <w:sz w:val="24"/>
          <w:szCs w:val="24"/>
          <w:lang w:eastAsia="pl-PL"/>
        </w:rPr>
        <w:t>. Celem „</w:t>
      </w:r>
      <w:r w:rsidR="00FE4105">
        <w:rPr>
          <w:rFonts w:ascii="Times New Roman" w:eastAsia="Times New Roman" w:hAnsi="Times New Roman" w:cs="Times New Roman"/>
          <w:sz w:val="24"/>
          <w:szCs w:val="24"/>
          <w:lang w:eastAsia="pl-PL"/>
        </w:rPr>
        <w:t>Giełdy”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umożliwienie sprzedaży lub wymiany przez osoby prywatne rzeczy używanych bądź niepotrzebnych.</w:t>
      </w:r>
    </w:p>
    <w:p w14:paraId="3C3DA850" w14:textId="66F23C9D" w:rsidR="003C56EF" w:rsidRPr="00FB39BD" w:rsidRDefault="004D6570" w:rsidP="00FB39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. Zakaz wstępu na teren imprezy dotyczy: osób wnoszących środki odurzające, napoje alkoholowe, substancje psychotropowe, broń, wyroby pirotechniczne lub wybuchowe, ewentualnie inne niebezpieczne przedmioty lub narzędzia, a także osób wnoszących przedmioty uniemożliwiające identyfikacje np. kominiarki; osób zachowujących się agresywnie.</w:t>
      </w:r>
    </w:p>
    <w:p w14:paraId="6C99B6D2" w14:textId="5A153EDC" w:rsidR="003C56EF" w:rsidRPr="00FE4105" w:rsidRDefault="004D6570" w:rsidP="00FB39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410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C56EF" w:rsidRPr="00FE4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Katalog przykładowych przedmiotów, które mogą być wystawione: galanteria, książki, płyty, starocie, zabawki, wyroby dekoracyjne, biżuteria, aparaty fotograficzne i ich części, instrumenty muzyczne i ich części, rekwizyty wojskowe, drobne rękodzieło. </w:t>
      </w:r>
    </w:p>
    <w:p w14:paraId="21C6D54A" w14:textId="7C196AA4" w:rsidR="003C56EF" w:rsidRPr="00FB39BD" w:rsidRDefault="004D6570" w:rsidP="00FB39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. Wyklucza się towary nielegalne, niebezpieczne, żrące, o nieprzyjemnym zapachu, niedopuszczone do handlu i ekspozycji na podstawie</w:t>
      </w:r>
      <w:r w:rsidR="00FE4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obowiązujących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prawa.</w:t>
      </w:r>
    </w:p>
    <w:p w14:paraId="2CCCA597" w14:textId="4B38A2FD" w:rsidR="003C56EF" w:rsidRPr="00FB39BD" w:rsidRDefault="004D6570" w:rsidP="00FE41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4105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3C56EF" w:rsidRPr="00FE4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 wielkogabarytowe można eksponować w postaci zdjęć (np. meble).</w:t>
      </w:r>
    </w:p>
    <w:p w14:paraId="4AF1AA88" w14:textId="35D47655" w:rsidR="00384A99" w:rsidRPr="00FB39BD" w:rsidRDefault="00FE4105" w:rsidP="00FB39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. Wystawca we własnym zakresie przygotowuje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miejsce/stanowisko ekspozycji 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 tj. koc, ława, stolik, krzesło, łóżko polowe itp.</w:t>
      </w:r>
    </w:p>
    <w:p w14:paraId="7A4BE44B" w14:textId="6479389F" w:rsidR="00384A99" w:rsidRPr="00FB39BD" w:rsidRDefault="00FE4105" w:rsidP="00FB39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384A99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8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imprezy 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organizują swoje stanowiska w miejscu wyznaczonym przez Organizatora.</w:t>
      </w:r>
    </w:p>
    <w:p w14:paraId="54DE8816" w14:textId="42C5DE9D" w:rsidR="00384A99" w:rsidRPr="00FB39BD" w:rsidRDefault="00FE4105" w:rsidP="00FB39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384A99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ma prawo do wyłączenia ze </w:t>
      </w:r>
      <w:r w:rsidR="00E906AF">
        <w:rPr>
          <w:rFonts w:ascii="Times New Roman" w:eastAsia="Times New Roman" w:hAnsi="Times New Roman" w:cs="Times New Roman"/>
          <w:sz w:val="24"/>
          <w:szCs w:val="24"/>
          <w:lang w:eastAsia="pl-PL"/>
        </w:rPr>
        <w:t>stoiska artykułu, który według O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rganizatora jest niezgodny z charakterem</w:t>
      </w:r>
      <w:r w:rsidR="00384A99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04E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584DE1">
        <w:rPr>
          <w:rFonts w:ascii="Times New Roman" w:eastAsia="Times New Roman" w:hAnsi="Times New Roman" w:cs="Times New Roman"/>
          <w:sz w:val="24"/>
          <w:szCs w:val="24"/>
          <w:lang w:eastAsia="pl-PL"/>
        </w:rPr>
        <w:t>Giełdy</w:t>
      </w:r>
      <w:r w:rsidR="00CD04E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594D3B" w14:textId="59DF4DE1" w:rsidR="00384A99" w:rsidRPr="00FB39BD" w:rsidRDefault="00CD04E2" w:rsidP="00FB39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14</w:t>
      </w:r>
      <w:r w:rsidR="00384A99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działalności stoiska Uczestnik zobowiązany jest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przywrócenia stanu poprzedniego i 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posprzątania odpadów w jego obrębie.</w:t>
      </w:r>
    </w:p>
    <w:p w14:paraId="178122D3" w14:textId="7EEFB32F" w:rsidR="00384A99" w:rsidRPr="00FB39BD" w:rsidRDefault="00E906AF" w:rsidP="00FB39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384A99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uszkodzenia wystawianych przedmiotów przed, po i w trakcie</w:t>
      </w:r>
      <w:r w:rsidR="00384A99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trwania </w:t>
      </w:r>
      <w:r w:rsidR="00CD04E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584DE1">
        <w:rPr>
          <w:rFonts w:ascii="Times New Roman" w:eastAsia="Times New Roman" w:hAnsi="Times New Roman" w:cs="Times New Roman"/>
          <w:sz w:val="24"/>
          <w:szCs w:val="24"/>
          <w:lang w:eastAsia="pl-PL"/>
        </w:rPr>
        <w:t>Giełdy</w:t>
      </w:r>
      <w:r w:rsidR="00CD04E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84A99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393A0D" w14:textId="1B5BA886" w:rsidR="00384A99" w:rsidRDefault="00E906AF" w:rsidP="00FB39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384A99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odpowiada za szkody spowodowane kradzieżą, wandalizmem i innymi przyczynami losowymi.</w:t>
      </w:r>
      <w:r w:rsidR="00384A99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F36FEE" w14:textId="51F23CF8" w:rsidR="0071332A" w:rsidRPr="0071332A" w:rsidRDefault="00E906AF" w:rsidP="00FB39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7133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82020">
        <w:rPr>
          <w:rStyle w:val="markedcontent"/>
          <w:rFonts w:ascii="Times New Roman" w:hAnsi="Times New Roman" w:cs="Times New Roman"/>
          <w:sz w:val="24"/>
          <w:szCs w:val="24"/>
        </w:rPr>
        <w:t xml:space="preserve">Uczestnicy </w:t>
      </w:r>
      <w:r w:rsidR="00CD04E2">
        <w:rPr>
          <w:rStyle w:val="markedcontent"/>
          <w:rFonts w:ascii="Times New Roman" w:hAnsi="Times New Roman" w:cs="Times New Roman"/>
          <w:sz w:val="24"/>
          <w:szCs w:val="24"/>
        </w:rPr>
        <w:t>„</w:t>
      </w:r>
      <w:r w:rsidR="00B82020">
        <w:rPr>
          <w:rStyle w:val="markedcontent"/>
          <w:rFonts w:ascii="Times New Roman" w:hAnsi="Times New Roman" w:cs="Times New Roman"/>
          <w:sz w:val="24"/>
          <w:szCs w:val="24"/>
        </w:rPr>
        <w:t>Giełdy</w:t>
      </w:r>
      <w:r w:rsidR="00CD04E2">
        <w:rPr>
          <w:rStyle w:val="markedcontent"/>
          <w:rFonts w:ascii="Times New Roman" w:hAnsi="Times New Roman" w:cs="Times New Roman"/>
          <w:sz w:val="24"/>
          <w:szCs w:val="24"/>
        </w:rPr>
        <w:t>”</w:t>
      </w:r>
      <w:r w:rsidR="0071332A" w:rsidRPr="0071332A">
        <w:rPr>
          <w:rStyle w:val="markedcontent"/>
          <w:rFonts w:ascii="Times New Roman" w:hAnsi="Times New Roman" w:cs="Times New Roman"/>
          <w:sz w:val="24"/>
          <w:szCs w:val="24"/>
        </w:rPr>
        <w:t xml:space="preserve"> zobowiązani są do zachowania reżimu sanitarnego zgodnie z obowiązującymi przepisami wprowadzonymi przez Ministerstwo Zdrowia.</w:t>
      </w:r>
    </w:p>
    <w:p w14:paraId="7B38BB5C" w14:textId="5C086173" w:rsidR="00384A99" w:rsidRPr="00FB39BD" w:rsidRDefault="00E906AF" w:rsidP="00FB39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84A99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stosowania się Wystawcy do postanowień regulaminu, organizator może zdecydować o jego</w:t>
      </w:r>
      <w:r w:rsidR="00384A99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20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wykluczeniu z </w:t>
      </w:r>
      <w:r w:rsidR="00CD04E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82020">
        <w:rPr>
          <w:rFonts w:ascii="Times New Roman" w:eastAsia="Times New Roman" w:hAnsi="Times New Roman" w:cs="Times New Roman"/>
          <w:sz w:val="24"/>
          <w:szCs w:val="24"/>
          <w:lang w:eastAsia="pl-PL"/>
        </w:rPr>
        <w:t>Giełdy</w:t>
      </w:r>
      <w:r w:rsidR="00CD04E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9D9276" w14:textId="5DD2A003" w:rsidR="00384A99" w:rsidRPr="00FB39BD" w:rsidRDefault="00E906AF" w:rsidP="00FB39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384A99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C56EF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postanowień regulaminu powierza się Organizatorowi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4CB42C" w14:textId="20C7EC5A" w:rsidR="00384A99" w:rsidRPr="00FB39BD" w:rsidRDefault="00E906AF" w:rsidP="00FB39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384A99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. Wysta</w:t>
      </w:r>
      <w:r w:rsidR="00B820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wienie stoiska na </w:t>
      </w:r>
      <w:r w:rsidR="00CD04E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82020">
        <w:rPr>
          <w:rFonts w:ascii="Times New Roman" w:eastAsia="Times New Roman" w:hAnsi="Times New Roman" w:cs="Times New Roman"/>
          <w:sz w:val="24"/>
          <w:szCs w:val="24"/>
          <w:lang w:eastAsia="pl-PL"/>
        </w:rPr>
        <w:t>Giełdzie</w:t>
      </w:r>
      <w:r w:rsidR="00CD04E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384A99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równoznaczne z przyjęciem i przestrzeganiem warunków regulaminu. Obowiązek zapoznania się z regulaminem spocz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ywa na U</w:t>
      </w:r>
      <w:r w:rsidR="0071332A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czestnikach wydarzenia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84A99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iem O</w:t>
      </w:r>
      <w:r w:rsidR="00384A99" w:rsidRPr="00FB39BD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rganizatora jest wywieszenie regulaminu w widocznym miejscu.</w:t>
      </w:r>
    </w:p>
    <w:p w14:paraId="1B36399B" w14:textId="77777777" w:rsidR="00384A99" w:rsidRPr="0071726C" w:rsidRDefault="00384A99" w:rsidP="0071726C">
      <w:pPr>
        <w:jc w:val="both"/>
        <w:rPr>
          <w:rFonts w:ascii="Times New Roman" w:hAnsi="Times New Roman" w:cs="Times New Roman"/>
        </w:rPr>
      </w:pPr>
    </w:p>
    <w:sectPr w:rsidR="00384A99" w:rsidRPr="00717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5FAB8" w14:textId="77777777" w:rsidR="002460DB" w:rsidRDefault="002460DB" w:rsidP="00FE4105">
      <w:pPr>
        <w:spacing w:after="0" w:line="240" w:lineRule="auto"/>
      </w:pPr>
      <w:r>
        <w:separator/>
      </w:r>
    </w:p>
  </w:endnote>
  <w:endnote w:type="continuationSeparator" w:id="0">
    <w:p w14:paraId="35AB4679" w14:textId="77777777" w:rsidR="002460DB" w:rsidRDefault="002460DB" w:rsidP="00FE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A8DEC" w14:textId="77777777" w:rsidR="002460DB" w:rsidRDefault="002460DB" w:rsidP="00FE4105">
      <w:pPr>
        <w:spacing w:after="0" w:line="240" w:lineRule="auto"/>
      </w:pPr>
      <w:r>
        <w:separator/>
      </w:r>
    </w:p>
  </w:footnote>
  <w:footnote w:type="continuationSeparator" w:id="0">
    <w:p w14:paraId="4B818A51" w14:textId="77777777" w:rsidR="002460DB" w:rsidRDefault="002460DB" w:rsidP="00FE4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8F4ED3"/>
    <w:multiLevelType w:val="hybridMultilevel"/>
    <w:tmpl w:val="B46E59A0"/>
    <w:lvl w:ilvl="0" w:tplc="0F22C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EF"/>
    <w:rsid w:val="002460DB"/>
    <w:rsid w:val="00384A99"/>
    <w:rsid w:val="003C56EF"/>
    <w:rsid w:val="004D6570"/>
    <w:rsid w:val="00534EE4"/>
    <w:rsid w:val="00584DE1"/>
    <w:rsid w:val="005E5F20"/>
    <w:rsid w:val="005F038E"/>
    <w:rsid w:val="0071332A"/>
    <w:rsid w:val="0071726C"/>
    <w:rsid w:val="008509F4"/>
    <w:rsid w:val="00B82020"/>
    <w:rsid w:val="00CD04E2"/>
    <w:rsid w:val="00CF1DE3"/>
    <w:rsid w:val="00E906AF"/>
    <w:rsid w:val="00F2009D"/>
    <w:rsid w:val="00FA3671"/>
    <w:rsid w:val="00FB39BD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746C"/>
  <w15:chartTrackingRefBased/>
  <w15:docId w15:val="{36529E73-B3C0-4432-9C38-9557EEF5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3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9B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84D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71332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41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41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4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c</dc:creator>
  <cp:keywords/>
  <dc:description/>
  <cp:lastModifiedBy>Karina Churas</cp:lastModifiedBy>
  <cp:revision>10</cp:revision>
  <cp:lastPrinted>2021-07-06T09:41:00Z</cp:lastPrinted>
  <dcterms:created xsi:type="dcterms:W3CDTF">2021-07-05T07:09:00Z</dcterms:created>
  <dcterms:modified xsi:type="dcterms:W3CDTF">2021-07-06T09:43:00Z</dcterms:modified>
</cp:coreProperties>
</file>