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D15" w:rsidRPr="00C50D15" w:rsidRDefault="00C50D15" w:rsidP="00C50D15">
      <w:pPr>
        <w:jc w:val="center"/>
        <w:rPr>
          <w:b/>
          <w:sz w:val="32"/>
          <w:szCs w:val="32"/>
        </w:rPr>
      </w:pPr>
      <w:r w:rsidRPr="00C50D15">
        <w:rPr>
          <w:b/>
          <w:sz w:val="32"/>
          <w:szCs w:val="32"/>
        </w:rPr>
        <w:t>Wyniki imienne głosowań z XXXI sesji Rady Miejskiej</w:t>
      </w:r>
    </w:p>
    <w:p w:rsidR="00C50D15" w:rsidRPr="00C50D15" w:rsidRDefault="00C50D15" w:rsidP="00C50D15">
      <w:pPr>
        <w:pStyle w:val="NormalnyWeb"/>
        <w:spacing w:before="0" w:beforeAutospacing="0" w:after="0" w:afterAutospacing="0"/>
        <w:contextualSpacing/>
        <w:jc w:val="center"/>
        <w:rPr>
          <w:sz w:val="32"/>
          <w:szCs w:val="32"/>
        </w:rPr>
      </w:pPr>
      <w:r w:rsidRPr="00C50D15">
        <w:rPr>
          <w:b/>
          <w:sz w:val="32"/>
          <w:szCs w:val="32"/>
        </w:rPr>
        <w:t>z dnia</w:t>
      </w:r>
      <w:r w:rsidRPr="00C50D15">
        <w:rPr>
          <w:sz w:val="32"/>
          <w:szCs w:val="32"/>
        </w:rPr>
        <w:t xml:space="preserve"> </w:t>
      </w:r>
      <w:r w:rsidRPr="00C50D15">
        <w:rPr>
          <w:b/>
          <w:sz w:val="32"/>
          <w:szCs w:val="32"/>
        </w:rPr>
        <w:t>16 marca 2022 r.</w:t>
      </w:r>
    </w:p>
    <w:p w:rsidR="00000000" w:rsidRPr="00C50D15" w:rsidRDefault="00B14809">
      <w:pPr>
        <w:pStyle w:val="Nagwek3"/>
        <w:rPr>
          <w:rFonts w:eastAsia="Times New Roman"/>
          <w:sz w:val="24"/>
          <w:szCs w:val="24"/>
        </w:rPr>
      </w:pPr>
      <w:r w:rsidRPr="00C50D15">
        <w:rPr>
          <w:rFonts w:eastAsia="Times New Roman"/>
          <w:sz w:val="24"/>
          <w:szCs w:val="24"/>
        </w:rPr>
        <w:t>Przeprowadzone głosowania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wprowadzenia do porządku obrad projektu uchwały w sprawie wyrażenia sprzeciwu wobec agresji rosyjskiej wymierzonej przeciwko suwerenności i integralności terytorialnej Ukrainy</w:t>
      </w:r>
      <w:r w:rsidRPr="00C50D15">
        <w:rPr>
          <w:rFonts w:eastAsia="Times New Roman"/>
        </w:rPr>
        <w:t xml:space="preserve"> - </w:t>
      </w:r>
      <w:r w:rsidRPr="00C50D15">
        <w:rPr>
          <w:rFonts w:eastAsia="Times New Roman"/>
        </w:rPr>
        <w:t>wyniki: ZA: 14, PRZECIW: 0, WSTRZ</w:t>
      </w:r>
      <w:r w:rsidRPr="00C50D15">
        <w:rPr>
          <w:rFonts w:eastAsia="Times New Roman"/>
        </w:rPr>
        <w:t>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Krystyna Gorol (ZA), Szymon Klabis (ZA), Magdalena Kołtun (ZA), Weronika Majchrzyk (NIEOBECNI), A</w:t>
      </w:r>
      <w:r w:rsidRPr="00C50D15">
        <w:t>dam Ordon (ZA), Renata Piełot (ZA), Bartłomiej Pliczko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 xml:space="preserve">wprowadzenia do porządku obrad projektu uchwały w sprawie ustalenia zasad przyznawania diet oraz zwrotu kosztów </w:t>
      </w:r>
      <w:r w:rsidRPr="00C50D15">
        <w:rPr>
          <w:rFonts w:eastAsia="Times New Roman"/>
          <w:b/>
          <w:bCs/>
        </w:rPr>
        <w:t>podróży służbowej dla sołtysów z terenu Miasta i Gminy Woźniki</w:t>
      </w:r>
      <w:r w:rsidRPr="00C50D15">
        <w:rPr>
          <w:rFonts w:eastAsia="Times New Roman"/>
        </w:rPr>
        <w:t xml:space="preserve"> - </w:t>
      </w:r>
      <w:r w:rsidRPr="00C50D15">
        <w:rPr>
          <w:rFonts w:eastAsia="Times New Roman"/>
        </w:rPr>
        <w:t>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w:t>
      </w:r>
      <w:r w:rsidRPr="00C50D15">
        <w:t>a (ZA), Łucjan Garus (ZA), Maria Golasz (ZA), Krystyna Gorol (ZA), Szymon Klabis (ZA), Magdalena Kołtun (ZA), Weronika Majchrzyk (NIEOBECNI), Adam Ordon (ZA), Renata Piełot (ZA), Bartłomiej Pliczko (ZA), Mariusz Pogoda (ZA), Andrzej Staron (ZA), Anna Winco</w:t>
      </w:r>
      <w:r w:rsidRPr="00C50D15">
        <w:t>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zatwierdzenia porządku obrad</w:t>
      </w:r>
      <w:r w:rsidRPr="00C50D15">
        <w:rPr>
          <w:rFonts w:eastAsia="Times New Roman"/>
        </w:rPr>
        <w:t xml:space="preserve"> - </w:t>
      </w:r>
      <w:r w:rsidRPr="00C50D15">
        <w:rPr>
          <w:rFonts w:eastAsia="Times New Roman"/>
        </w:rPr>
        <w:t>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w:t>
      </w:r>
      <w:r w:rsidRPr="00C50D15">
        <w:t>ZA), Łucjan Garus (ZA), Maria Golasz (ZA), Krystyna Gorol (ZA), Szymon Klabis (ZA), Magdalena Kołtun (ZA), Weronika Majchrzyk (NIEOBECNI), Adam Ordon (ZA), Renata Piełot (ZA), Bartłomiej Pliczko (ZA), Mariusz Pogoda (ZA), Andrzej Staron (ZA), Anna Wincowsk</w:t>
      </w:r>
      <w:r w:rsidRPr="00C50D15">
        <w:t>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zatwierdzenia protokołu z poprzedniej sesji.</w:t>
      </w:r>
      <w:r w:rsidRPr="00C50D15">
        <w:rPr>
          <w:rFonts w:eastAsia="Times New Roman"/>
        </w:rPr>
        <w:t xml:space="preserve"> - czas głosowania: 16 marca 2022, godz. 16:11, wyniki: ZA: 12, PRZECIW: 0, WSTRZYMUJĘ SIĘ: 2,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w:t>
      </w:r>
      <w:r w:rsidRPr="00C50D15">
        <w:t xml:space="preserve"> Piotr Ciba (ZA), Łucjan Garus (WSTRZYMUJĘ SIĘ), Maria Golasz (ZA), Krystyna Gorol (ZA), Szymon Klabis (ZA), Magdalena Kołtun (WSTRZYMUJĘ SIĘ), Weronika Majchrzyk (NIEOBECNI), Adam Ordon (ZA), Renata Piełot (ZA), Bartłomiej Pliczko (ZA), Mariusz Pogoda (ZA</w:t>
      </w:r>
      <w:r w:rsidRPr="00C50D15">
        <w:t>),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w sprawie wyrażenia sprzeciwu wobec agresji rosyjskiej wymierzonej przeciwko suwerenności i integralności terytorialnej Ukrainy.</w:t>
      </w:r>
      <w:r w:rsidRPr="00C50D15">
        <w:rPr>
          <w:rFonts w:eastAsia="Times New Roman"/>
        </w:rPr>
        <w:t xml:space="preserve"> - </w:t>
      </w:r>
      <w:r w:rsidRPr="00C50D15">
        <w:rPr>
          <w:rFonts w:eastAsia="Times New Roman"/>
        </w:rPr>
        <w:t>wyniki: ZA: 14,</w:t>
      </w:r>
      <w:r w:rsidRPr="00C50D15">
        <w:rPr>
          <w:rFonts w:eastAsia="Times New Roman"/>
        </w:rPr>
        <w:t xml:space="preserve">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Krystyna Gorol (ZA), Szymon Klabis (ZA), Magdalena Kołtun (ZA), Weronika Majchr</w:t>
      </w:r>
      <w:r w:rsidRPr="00C50D15">
        <w:t>zyk (NIEOBECNI), Adam Ordon (ZA), Renata Piełot (ZA), Bartłomiej Pliczko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zatwierdzenia planu pracy Komisji Mieszkaniowej na 2022 rok</w:t>
      </w:r>
      <w:r w:rsidRPr="00C50D15">
        <w:rPr>
          <w:rFonts w:eastAsia="Times New Roman"/>
        </w:rPr>
        <w:t xml:space="preserve"> - </w:t>
      </w:r>
      <w:r w:rsidRPr="00C50D15">
        <w:rPr>
          <w:rFonts w:eastAsia="Times New Roman"/>
        </w:rPr>
        <w:t>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Krystyna Gorol (ZA), Szymon Klabis (ZA), Magdalena </w:t>
      </w:r>
      <w:r w:rsidRPr="00C50D15">
        <w:t>Kołtun (ZA), Weronika Majchrzyk (NIEOBECNI), Adam Ordon (ZA), Renata Piełot (ZA), Bartłomiej Pliczko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zatwierdzenia planu pracy Komisji ds. Oświaty, Kultury i Sportu na</w:t>
      </w:r>
      <w:r w:rsidRPr="00C50D15">
        <w:rPr>
          <w:rFonts w:eastAsia="Times New Roman"/>
          <w:b/>
          <w:bCs/>
        </w:rPr>
        <w:t xml:space="preserve"> 2022 rok</w:t>
      </w:r>
      <w:r w:rsidRPr="00C50D15">
        <w:rPr>
          <w:rFonts w:eastAsia="Times New Roman"/>
        </w:rPr>
        <w:t xml:space="preserve"> - </w:t>
      </w:r>
      <w:r w:rsidRPr="00C50D15">
        <w:rPr>
          <w:rFonts w:eastAsia="Times New Roman"/>
        </w:rPr>
        <w:t>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w:t>
      </w:r>
      <w:r w:rsidRPr="00C50D15">
        <w:t>a Gorol (ZA), Szymon Klabis (ZA), Magdalena Kołtun (ZA), Weronika Majchrzyk (NIEOBECNI), Adam Ordon (ZA), Renata Piełot (ZA), Bartłomiej Pliczko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zatwierdzenia planu pr</w:t>
      </w:r>
      <w:r w:rsidRPr="00C50D15">
        <w:rPr>
          <w:rFonts w:eastAsia="Times New Roman"/>
          <w:b/>
          <w:bCs/>
        </w:rPr>
        <w:t>acy Komisji ds. Rolnych, Ochrony Środowiska i Ładu Publicznego na 2022 rok</w:t>
      </w:r>
      <w:r w:rsidRPr="00C50D15">
        <w:rPr>
          <w:rFonts w:eastAsia="Times New Roman"/>
        </w:rPr>
        <w:t xml:space="preserve"> - </w:t>
      </w:r>
      <w:r w:rsidRPr="00C50D15">
        <w:rPr>
          <w:rFonts w:eastAsia="Times New Roman"/>
        </w:rPr>
        <w:t>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w:t>
      </w:r>
      <w:r w:rsidRPr="00C50D15">
        <w:t>), Piotr Ciba (ZA), Łucjan Garus (ZA), Maria Golasz (ZA), Krystyna Gorol (ZA), Szymon Klabis (ZA), Magdalena Kołtun (ZA), Weronika Majchrzyk (NIEOBECNI), Adam Ordon (ZA), Renata Piełot (ZA), Bartłomiej Pliczko (ZA), Mariusz Pogoda (ZA), Andrzej Staron (ZA)</w:t>
      </w:r>
      <w:r w:rsidRPr="00C50D15">
        <w:t>,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zatwierdzenia planu pracy Komisji Budżetowej na 2022 rok</w:t>
      </w:r>
      <w:r w:rsidRPr="00C50D15">
        <w:rPr>
          <w:rFonts w:eastAsia="Times New Roman"/>
        </w:rPr>
        <w:t xml:space="preserve"> - </w:t>
      </w:r>
      <w:r w:rsidRPr="00C50D15">
        <w:rPr>
          <w:rFonts w:eastAsia="Times New Roman"/>
        </w:rPr>
        <w:t>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w:t>
      </w:r>
      <w:r w:rsidRPr="00C50D15">
        <w:t xml:space="preserve">(ZA), Anna Brzozowska (ZA), Piotr Ciba (ZA), Łucjan Garus (ZA), Maria Golasz (ZA), Krystyna Gorol (ZA), Szymon Klabis (ZA), Magdalena Kołtun (ZA), Weronika Majchrzyk (NIEOBECNI), Adam Ordon (ZA), Renata Piełot (ZA), Bartłomiej Pliczko (ZA), Mariusz Pogoda </w:t>
      </w:r>
      <w:r w:rsidRPr="00C50D15">
        <w:t>(ZA),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zatwierdzenia planu pracy Komisji Rewizyjnej na 2022 rok</w:t>
      </w:r>
      <w:r w:rsidRPr="00C50D15">
        <w:rPr>
          <w:rFonts w:eastAsia="Times New Roman"/>
        </w:rPr>
        <w:t xml:space="preserve"> - </w:t>
      </w:r>
      <w:r w:rsidRPr="00C50D15">
        <w:rPr>
          <w:rFonts w:eastAsia="Times New Roman"/>
        </w:rPr>
        <w:t>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w:t>
      </w:r>
      <w:r w:rsidRPr="00C50D15">
        <w:rPr>
          <w:u w:val="single"/>
        </w:rPr>
        <w:t>ienne:</w:t>
      </w:r>
      <w:r w:rsidRPr="00C50D15">
        <w:t xml:space="preserve"> Robert Bęczkowski (ZA), Anna Brzozowska (ZA), Piotr Ciba (ZA), Łucjan Garus (ZA), Maria Golasz (ZA), Krystyna Gorol (ZA), Szymon Klabis (ZA), Magdalena Kołtun (ZA), Weronika Majchrzyk (NIEOBECNI), Adam Ordon (ZA), Renata Piełot (ZA), Bartłomiej Plic</w:t>
      </w:r>
      <w:r w:rsidRPr="00C50D15">
        <w:t>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zatwierdzenia planu pracy Komisji Skarg, Wniosków i Petycji na 2022 rok</w:t>
      </w:r>
      <w:r w:rsidRPr="00C50D15">
        <w:rPr>
          <w:rFonts w:eastAsia="Times New Roman"/>
        </w:rPr>
        <w:t xml:space="preserve"> - </w:t>
      </w:r>
      <w:r w:rsidRPr="00C50D15">
        <w:rPr>
          <w:rFonts w:eastAsia="Times New Roman"/>
        </w:rPr>
        <w:t xml:space="preserve">wyniki: ZA: 14, PRZECIW: 0, WSTRZYMUJĘ SIĘ: </w:t>
      </w:r>
      <w:r w:rsidRPr="00C50D15">
        <w:rPr>
          <w:rFonts w:eastAsia="Times New Roman"/>
        </w:rPr>
        <w:t>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Krystyna Gorol (ZA), Szymon Klabis (ZA), Magdalena Kołtun (ZA), Weronika Majchrzyk (NIEOBECNI), Adam Ordon (</w:t>
      </w:r>
      <w:r w:rsidRPr="00C50D15">
        <w:t>ZA), Renata Piełot (ZA), Bartłomiej Pliczko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rozpatrzenia petycji</w:t>
      </w:r>
      <w:r w:rsidRPr="00C50D15">
        <w:rPr>
          <w:rFonts w:eastAsia="Times New Roman"/>
        </w:rPr>
        <w:t xml:space="preserve"> - </w:t>
      </w:r>
      <w:r w:rsidRPr="00C50D15">
        <w:rPr>
          <w:rFonts w:eastAsia="Times New Roman"/>
        </w:rPr>
        <w:t xml:space="preserve">wyniki: </w:t>
      </w:r>
      <w:r w:rsidRPr="00C50D15">
        <w:rPr>
          <w:rFonts w:eastAsia="Times New Roman"/>
        </w:rPr>
        <w:t>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w:t>
      </w:r>
      <w:r w:rsidRPr="00C50D15">
        <w:t>Robert Bęczkowski (ZA), Anna Brzozowska (ZA), Piotr Ciba (ZA), Łucjan Garus (ZA), Maria Golasz (ZA), Krystyna Gorol (ZA), Szymon Klabis (ZA), Magdalena Kołtun (ZA), Weronika Majchrzyk (NIEOBECNI), Adam Ordon (ZA), Renata Piełot (ZA), Bartłomiej Pliczko (ZA</w:t>
      </w:r>
      <w:r w:rsidRPr="00C50D15">
        <w:t>),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określenia wysokości opłat za korzystanie z wychowania przedszkolnego w przedszkolach publicznych prowadzonych przez Gminę Woźniki</w:t>
      </w:r>
      <w:r w:rsidRPr="00C50D15">
        <w:rPr>
          <w:rFonts w:eastAsia="Times New Roman"/>
        </w:rPr>
        <w:t xml:space="preserve"> - </w:t>
      </w:r>
      <w:r w:rsidRPr="00C50D15">
        <w:rPr>
          <w:rFonts w:eastAsia="Times New Roman"/>
        </w:rPr>
        <w:t>wyniki: ZA: 11, PRZECIW: 1, WSTRZYMUJĘ SIĘ: 2,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(WSTRZYMUJĘ SIĘ), Piotr Ciba (ZA), Łucjan Garus (ZA), Maria Golasz (ZA), Krystyna Gorol (ZA), Szymon Klabis (WSTRZYMU</w:t>
      </w:r>
      <w:r w:rsidRPr="00C50D15">
        <w:t>JĘ SIĘ), Magdalena Kołtun (ZA), Weronika Majchrzyk (NIEOBECNI), Adam Ordon (ZA), Renata Piełot (ZA), Bartłomiej Pliczko (ZA), Mariusz Pogoda (ZA), Andrzej Staron (PRZECIW),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ustalenia wysokości ekwiwalentu pieniężneg</w:t>
      </w:r>
      <w:r w:rsidRPr="00C50D15">
        <w:rPr>
          <w:rFonts w:eastAsia="Times New Roman"/>
          <w:b/>
          <w:bCs/>
        </w:rPr>
        <w:t>o dla strażaków ratowników Ochotniczej Straży Pożarnej z terenu Gminy Woźniki za udział w działaniu ratowniczym, akcji ratowniczej, szkoleniu lub ćwiczeniu</w:t>
      </w:r>
      <w:r w:rsidRPr="00C50D15">
        <w:rPr>
          <w:rFonts w:eastAsia="Times New Roman"/>
        </w:rPr>
        <w:t xml:space="preserve"> - </w:t>
      </w:r>
      <w:r w:rsidRPr="00C50D15">
        <w:rPr>
          <w:rFonts w:eastAsia="Times New Roman"/>
        </w:rPr>
        <w:t>wyniki: ZA: 14, PRZECIW: 0, WSTRZYMUJĘ SIĘ: 0, BRAK G</w:t>
      </w:r>
      <w:r w:rsidRPr="00C50D15">
        <w:rPr>
          <w:rFonts w:eastAsia="Times New Roman"/>
        </w:rPr>
        <w:t>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Krystyna Gorol (ZA), Szymon Klabis (ZA), Magdalena Kołtun (ZA), Weronika Majchrzyk (NIEOBECNI), Adam Ordon (ZA), Rena</w:t>
      </w:r>
      <w:r w:rsidRPr="00C50D15">
        <w:t>ta Piełot (ZA), Bartłomiej Pliczko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przyjęcia „Gminnego Programu Profilaktyki i Rozwiązywania Problemów Alkoholowych oraz Przeciwdziałania Narkomanii na terenie Gminy W</w:t>
      </w:r>
      <w:r w:rsidRPr="00C50D15">
        <w:rPr>
          <w:rFonts w:eastAsia="Times New Roman"/>
          <w:b/>
          <w:bCs/>
        </w:rPr>
        <w:t>oźniki na rok 2022”</w:t>
      </w:r>
      <w:r w:rsidRPr="00C50D15">
        <w:rPr>
          <w:rFonts w:eastAsia="Times New Roman"/>
        </w:rPr>
        <w:t xml:space="preserve"> - </w:t>
      </w:r>
      <w:r w:rsidRPr="00C50D15">
        <w:rPr>
          <w:rFonts w:eastAsia="Times New Roman"/>
        </w:rPr>
        <w:t>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w:t>
      </w:r>
      <w:r w:rsidRPr="00C50D15">
        <w:t>), Krystyna Gorol (ZA), Szymon Klabis (ZA), Magdalena Kołtun (ZA), Weronika Majchrzyk (NIEOBECNI), Adam Ordon (ZA), Renata Piełot (ZA), Bartłomiej Pliczko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przyjęcia „P</w:t>
      </w:r>
      <w:r w:rsidRPr="00C50D15">
        <w:rPr>
          <w:rFonts w:eastAsia="Times New Roman"/>
          <w:b/>
          <w:bCs/>
        </w:rPr>
        <w:t>rogramu współpracy Gminy Woźniki z organizacjami pozarządowymi oraz podmiotami wymienionymi w art. 3 ust. 3 ustawy o działalności pożytku publicznego i o wolontariacie na rok 2022”</w:t>
      </w:r>
      <w:r w:rsidRPr="00C50D15">
        <w:rPr>
          <w:rFonts w:eastAsia="Times New Roman"/>
        </w:rPr>
        <w:t xml:space="preserve"> - </w:t>
      </w:r>
      <w:r w:rsidRPr="00C50D15">
        <w:rPr>
          <w:rFonts w:eastAsia="Times New Roman"/>
        </w:rPr>
        <w:t xml:space="preserve">wyniki: ZA: 14, PRZECIW: 0, </w:t>
      </w:r>
      <w:r w:rsidRPr="00C50D15">
        <w:rPr>
          <w:rFonts w:eastAsia="Times New Roman"/>
        </w:rPr>
        <w:t>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Krystyna Gorol (ZA), Szymon Klabis (ZA), Magdalena Kołtun (ZA), Weronika Majchrzyk (NIEOBECN</w:t>
      </w:r>
      <w:r w:rsidRPr="00C50D15">
        <w:t>I), Adam Ordon (ZA), Renata Piełot (ZA), Bartłomiej Pliczko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ustalenia wysokości diet radnych Rady Miejskiej w Woźnikach oraz zwrotu kosztów przejazdów</w:t>
      </w:r>
      <w:r w:rsidRPr="00C50D15">
        <w:rPr>
          <w:rFonts w:eastAsia="Times New Roman"/>
        </w:rPr>
        <w:t xml:space="preserve"> - </w:t>
      </w:r>
      <w:r w:rsidRPr="00C50D15">
        <w:rPr>
          <w:rFonts w:eastAsia="Times New Roman"/>
        </w:rPr>
        <w:t>wyniki: ZA: 10, PRZECIW: 4,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Krystyna Gorol (ZA), Szymon Klabi</w:t>
      </w:r>
      <w:r w:rsidRPr="00C50D15">
        <w:t>s (PRZECIW), Magdalena Kołtun (ZA), Weronika Majchrzyk (NIEOBECNI), Adam Ordon (ZA), Renata Piełot (ZA), Bartłomiej Pliczko (PRZECIW), Mariusz Pogoda (PRZECIW), Andrzej Staron (ZA), Anna Wincowska (PRZECIW)</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ustalenia zasad przyznawania</w:t>
      </w:r>
      <w:r w:rsidRPr="00C50D15">
        <w:rPr>
          <w:rFonts w:eastAsia="Times New Roman"/>
          <w:b/>
          <w:bCs/>
        </w:rPr>
        <w:t xml:space="preserve"> diet oraz zwrotu kosztów podróży służbowej dla sołtysów z terenu Miasta i Gminy Woźniki </w:t>
      </w:r>
      <w:r w:rsidRPr="00C50D15">
        <w:rPr>
          <w:rFonts w:eastAsia="Times New Roman"/>
        </w:rPr>
        <w:t xml:space="preserve">- </w:t>
      </w:r>
      <w:r w:rsidRPr="00C50D15">
        <w:rPr>
          <w:rFonts w:eastAsia="Times New Roman"/>
        </w:rPr>
        <w:t>wyniki: ZA: 11, PRZECIW: 3,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w:t>
      </w:r>
      <w:r w:rsidRPr="00C50D15">
        <w:t>Brzozowska (ZA), Piotr Ciba (ZA), Łucjan Garus (ZA), Maria Golasz (ZA), Krystyna Gorol (ZA), Szymon Klabis (PRZECIW), Magdalena Kołtun (ZA), Weronika Majchrzyk (NIEOBECNI), Adam Ordon (ZA), Renata Piełot (ZA), Bartłomiej Pliczko (PRZECIW), Mariusz Pogoda (</w:t>
      </w:r>
      <w:r w:rsidRPr="00C50D15">
        <w:t>ZA), Andrzej Staron (ZA), Anna Wincowska (PRZECIW)</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zmiany uchwały Nr 308/XXIX/2021 Rady Miejskiej w Woźnikach z dnia 22 grudnia 2021 roku w sprawie Wieloletniej Prognozy Finansowej Gminy Woźniki na lata 2022-2029</w:t>
      </w:r>
      <w:r w:rsidRPr="00C50D15">
        <w:rPr>
          <w:rFonts w:eastAsia="Times New Roman"/>
        </w:rPr>
        <w:t xml:space="preserve"> </w:t>
      </w:r>
      <w:r w:rsidR="00C50D15" w:rsidRPr="00C50D15">
        <w:rPr>
          <w:rFonts w:eastAsia="Times New Roman"/>
        </w:rPr>
        <w:t>-</w:t>
      </w:r>
      <w:r w:rsidRPr="00C50D15">
        <w:rPr>
          <w:rFonts w:eastAsia="Times New Roman"/>
        </w:rPr>
        <w:t xml:space="preserve"> 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Krystyna Gorol (ZA), Szymon Klabis (ZA)</w:t>
      </w:r>
      <w:r w:rsidRPr="00C50D15">
        <w:t>, Magdalena Kołtun (ZA), Weronika Majchrzyk (NIEOBECNI), Adam Ordon (ZA), Renata Piełot (ZA), Bartłomiej Pliczko (ZA), Mariusz Pogoda (ZA), Andrzej Staron (ZA), Anna Wincowska (ZA)</w:t>
      </w:r>
    </w:p>
    <w:p w:rsidR="00000000" w:rsidRPr="00C50D15" w:rsidRDefault="00B14809" w:rsidP="00C50D15">
      <w:pPr>
        <w:numPr>
          <w:ilvl w:val="0"/>
          <w:numId w:val="1"/>
        </w:numPr>
        <w:tabs>
          <w:tab w:val="clear" w:pos="720"/>
          <w:tab w:val="num" w:pos="0"/>
        </w:tabs>
        <w:ind w:left="0" w:firstLine="0"/>
        <w:contextualSpacing/>
        <w:jc w:val="both"/>
        <w:rPr>
          <w:rFonts w:eastAsia="Times New Roman"/>
        </w:rPr>
      </w:pPr>
      <w:r w:rsidRPr="00C50D15">
        <w:rPr>
          <w:rFonts w:eastAsia="Times New Roman"/>
        </w:rPr>
        <w:t xml:space="preserve">Głosowanie w sprawie </w:t>
      </w:r>
      <w:r w:rsidRPr="00C50D15">
        <w:rPr>
          <w:rFonts w:eastAsia="Times New Roman"/>
          <w:b/>
          <w:bCs/>
        </w:rPr>
        <w:t>zmiany budżetu Gminy Woźniki na 2022 rok</w:t>
      </w:r>
      <w:r w:rsidRPr="00C50D15">
        <w:rPr>
          <w:rFonts w:eastAsia="Times New Roman"/>
        </w:rPr>
        <w:t xml:space="preserve"> - </w:t>
      </w:r>
      <w:r w:rsidRPr="00C50D15">
        <w:rPr>
          <w:rFonts w:eastAsia="Times New Roman"/>
        </w:rPr>
        <w:t>wyniki: ZA: 14, PRZECIW: 0, WSTRZYMUJĘ SIĘ: 0, BRAK GŁOSU: 0, NIEOBECNI: 1</w:t>
      </w:r>
    </w:p>
    <w:p w:rsidR="00000000" w:rsidRPr="00C50D15" w:rsidRDefault="00B14809" w:rsidP="00C50D15">
      <w:pPr>
        <w:pStyle w:val="NormalnyWeb"/>
        <w:tabs>
          <w:tab w:val="num" w:pos="0"/>
        </w:tabs>
        <w:spacing w:before="0" w:beforeAutospacing="0" w:after="0" w:afterAutospacing="0"/>
        <w:contextualSpacing/>
        <w:jc w:val="both"/>
      </w:pPr>
      <w:r w:rsidRPr="00C50D15">
        <w:rPr>
          <w:u w:val="single"/>
        </w:rPr>
        <w:t>Wyniki imienne:</w:t>
      </w:r>
      <w:r w:rsidRPr="00C50D15">
        <w:t xml:space="preserve"> Robert Bęczkowski (ZA), Anna Brzozowska (ZA), Piotr Ciba (ZA), Łucjan Garus (ZA), Maria Golasz (ZA), Krystyna Gorol (ZA), Szymon Kl</w:t>
      </w:r>
      <w:r w:rsidRPr="00C50D15">
        <w:t>abis (ZA), Magdalena Kołtun (ZA), Weronika Majchrzyk (NIEOBECNI), Adam Ordon (ZA), Renata Piełot (ZA), Bartłomiej Pliczko (ZA), Mariusz Pogoda (ZA), Andrzej Staron (ZA), Anna Wincowska (ZA)</w:t>
      </w:r>
    </w:p>
    <w:p w:rsidR="00000000" w:rsidRPr="00C50D15" w:rsidRDefault="00B14809">
      <w:pPr>
        <w:pStyle w:val="Nagwek3"/>
        <w:rPr>
          <w:rFonts w:eastAsia="Times New Roman"/>
          <w:sz w:val="24"/>
          <w:szCs w:val="24"/>
        </w:rPr>
      </w:pPr>
      <w:r w:rsidRPr="00C50D15">
        <w:rPr>
          <w:rFonts w:eastAsia="Times New Roman"/>
          <w:sz w:val="24"/>
          <w:szCs w:val="24"/>
        </w:rPr>
        <w:t>Uczestnictwo w głosowaniach</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Bęczkowski Robert: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Brzozowska An</w:t>
      </w:r>
      <w:r w:rsidRPr="00C50D15">
        <w:rPr>
          <w:rFonts w:eastAsia="Times New Roman"/>
        </w:rPr>
        <w:t xml:space="preserve">na: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Ciba Piotr: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Garus Łucjan: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Golasz Maria: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Gorol Krystyna: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Klabis Szymon: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Kołtun Magdalena: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Ordon Adam: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Piełot Renata: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Pliczko Bartłomiej: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Pogoda Mariusz: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Staron Andrzej: </w:t>
      </w:r>
      <w:r w:rsidRPr="00C50D15">
        <w:rPr>
          <w:rFonts w:eastAsia="Times New Roman"/>
          <w:b/>
          <w:bCs/>
        </w:rPr>
        <w:t>20/20</w:t>
      </w:r>
    </w:p>
    <w:p w:rsidR="00000000" w:rsidRPr="00C50D15" w:rsidRDefault="00B14809">
      <w:pPr>
        <w:numPr>
          <w:ilvl w:val="0"/>
          <w:numId w:val="2"/>
        </w:numPr>
        <w:spacing w:before="100" w:beforeAutospacing="1" w:after="100" w:afterAutospacing="1"/>
        <w:rPr>
          <w:rFonts w:eastAsia="Times New Roman"/>
        </w:rPr>
      </w:pPr>
      <w:r w:rsidRPr="00C50D15">
        <w:rPr>
          <w:rFonts w:eastAsia="Times New Roman"/>
        </w:rPr>
        <w:t xml:space="preserve">Wincowska Anna: </w:t>
      </w:r>
      <w:r w:rsidRPr="00C50D15">
        <w:rPr>
          <w:rFonts w:eastAsia="Times New Roman"/>
          <w:b/>
          <w:bCs/>
        </w:rPr>
        <w:t>20/20</w:t>
      </w:r>
    </w:p>
    <w:p w:rsidR="00000000" w:rsidRPr="00C50D15" w:rsidRDefault="00C50D15">
      <w:pPr>
        <w:pStyle w:val="NormalnyWeb"/>
      </w:pPr>
      <w:r w:rsidRPr="00C50D15">
        <w:br/>
        <w:t>Przygotowała</w:t>
      </w:r>
      <w:r w:rsidR="00B14809" w:rsidRPr="00C50D15">
        <w:t>: Grażyna Sośnica</w:t>
      </w:r>
    </w:p>
    <w:p w:rsidR="00B14809" w:rsidRDefault="00B14809">
      <w:pPr>
        <w:rPr>
          <w:rFonts w:ascii="Arial" w:eastAsia="Times New Roman" w:hAnsi="Arial" w:cs="Arial"/>
        </w:rPr>
      </w:pPr>
      <w:r>
        <w:rPr>
          <w:rFonts w:ascii="Arial" w:eastAsia="Times New Roman" w:hAnsi="Arial" w:cs="Arial"/>
        </w:rPr>
        <w:t xml:space="preserve"> </w:t>
      </w:r>
    </w:p>
    <w:sectPr w:rsidR="00B1480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809" w:rsidRDefault="00B14809" w:rsidP="00C50D15">
      <w:r>
        <w:separator/>
      </w:r>
    </w:p>
  </w:endnote>
  <w:endnote w:type="continuationSeparator" w:id="0">
    <w:p w:rsidR="00B14809" w:rsidRDefault="00B14809" w:rsidP="00C50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78407"/>
      <w:docPartObj>
        <w:docPartGallery w:val="Page Numbers (Bottom of Page)"/>
        <w:docPartUnique/>
      </w:docPartObj>
    </w:sdtPr>
    <w:sdtContent>
      <w:p w:rsidR="00C50D15" w:rsidRDefault="00C50D15">
        <w:pPr>
          <w:pStyle w:val="Stopka"/>
          <w:jc w:val="right"/>
        </w:pPr>
        <w:fldSimple w:instr=" PAGE   \* MERGEFORMAT ">
          <w:r>
            <w:rPr>
              <w:noProof/>
            </w:rPr>
            <w:t>1</w:t>
          </w:r>
        </w:fldSimple>
      </w:p>
    </w:sdtContent>
  </w:sdt>
  <w:p w:rsidR="00C50D15" w:rsidRDefault="00C50D1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809" w:rsidRDefault="00B14809" w:rsidP="00C50D15">
      <w:r>
        <w:separator/>
      </w:r>
    </w:p>
  </w:footnote>
  <w:footnote w:type="continuationSeparator" w:id="0">
    <w:p w:rsidR="00B14809" w:rsidRDefault="00B14809" w:rsidP="00C50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43E8"/>
    <w:multiLevelType w:val="multilevel"/>
    <w:tmpl w:val="D07C9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226D85"/>
    <w:multiLevelType w:val="multilevel"/>
    <w:tmpl w:val="A486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noPunctuationKerning/>
  <w:characterSpacingControl w:val="doNotCompress"/>
  <w:footnotePr>
    <w:footnote w:id="-1"/>
    <w:footnote w:id="0"/>
  </w:footnotePr>
  <w:endnotePr>
    <w:endnote w:id="-1"/>
    <w:endnote w:id="0"/>
  </w:endnotePr>
  <w:compat/>
  <w:rsids>
    <w:rsidRoot w:val="00BF4346"/>
    <w:rsid w:val="00B14809"/>
    <w:rsid w:val="00BF4346"/>
    <w:rsid w:val="00C50D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eastAsiaTheme="minorEastAsia"/>
      <w:sz w:val="24"/>
      <w:szCs w:val="24"/>
    </w:rPr>
  </w:style>
  <w:style w:type="paragraph" w:styleId="Nagwek3">
    <w:name w:val="heading 3"/>
    <w:basedOn w:val="Normalny"/>
    <w:link w:val="Nagwek3Znak"/>
    <w:uiPriority w:val="9"/>
    <w:qFormat/>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pPr>
      <w:spacing w:before="100" w:beforeAutospacing="1" w:after="100" w:afterAutospacing="1"/>
    </w:p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b/>
      <w:bCs/>
      <w:color w:val="4F81BD" w:themeColor="accent1"/>
      <w:sz w:val="24"/>
      <w:szCs w:val="24"/>
    </w:rPr>
  </w:style>
  <w:style w:type="paragraph" w:styleId="Nagwek">
    <w:name w:val="header"/>
    <w:basedOn w:val="Normalny"/>
    <w:link w:val="NagwekZnak"/>
    <w:uiPriority w:val="99"/>
    <w:semiHidden/>
    <w:unhideWhenUsed/>
    <w:rsid w:val="00C50D15"/>
    <w:pPr>
      <w:tabs>
        <w:tab w:val="center" w:pos="4536"/>
        <w:tab w:val="right" w:pos="9072"/>
      </w:tabs>
    </w:pPr>
  </w:style>
  <w:style w:type="character" w:customStyle="1" w:styleId="NagwekZnak">
    <w:name w:val="Nagłówek Znak"/>
    <w:basedOn w:val="Domylnaczcionkaakapitu"/>
    <w:link w:val="Nagwek"/>
    <w:uiPriority w:val="99"/>
    <w:semiHidden/>
    <w:rsid w:val="00C50D15"/>
    <w:rPr>
      <w:rFonts w:eastAsiaTheme="minorEastAsia"/>
      <w:sz w:val="24"/>
      <w:szCs w:val="24"/>
    </w:rPr>
  </w:style>
  <w:style w:type="paragraph" w:styleId="Stopka">
    <w:name w:val="footer"/>
    <w:basedOn w:val="Normalny"/>
    <w:link w:val="StopkaZnak"/>
    <w:uiPriority w:val="99"/>
    <w:unhideWhenUsed/>
    <w:rsid w:val="00C50D15"/>
    <w:pPr>
      <w:tabs>
        <w:tab w:val="center" w:pos="4536"/>
        <w:tab w:val="right" w:pos="9072"/>
      </w:tabs>
    </w:pPr>
  </w:style>
  <w:style w:type="character" w:customStyle="1" w:styleId="StopkaZnak">
    <w:name w:val="Stopka Znak"/>
    <w:basedOn w:val="Domylnaczcionkaakapitu"/>
    <w:link w:val="Stopka"/>
    <w:uiPriority w:val="99"/>
    <w:rsid w:val="00C50D15"/>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1625</Words>
  <Characters>9754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Raport z głosowań</vt:lpstr>
    </vt:vector>
  </TitlesOfParts>
  <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 głosowań</dc:title>
  <dc:subject/>
  <dc:creator>Grażyna Sośnica</dc:creator>
  <cp:keywords/>
  <dc:description/>
  <cp:lastModifiedBy/>
  <cp:revision>1</cp:revision>
  <cp:lastPrinted>2022-03-17T07:04:00Z</cp:lastPrinted>
  <dcterms:created xsi:type="dcterms:W3CDTF">2022-03-17T06:53:00Z</dcterms:created>
</cp:coreProperties>
</file>