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spacing w:line="288" w:lineRule="auto"/>
        <w:jc w:val="right"/>
      </w:pPr>
      <w:r>
        <w:rPr>
          <w:rtl w:val="0"/>
        </w:rPr>
        <w:t>Za</w:t>
      </w:r>
      <w:r>
        <w:rPr>
          <w:rtl w:val="0"/>
        </w:rPr>
        <w:t>łą</w:t>
      </w:r>
      <w:r>
        <w:rPr>
          <w:rtl w:val="0"/>
        </w:rPr>
        <w:t xml:space="preserve">cznik </w:t>
      </w:r>
      <w:r>
        <w:rPr>
          <w:rtl w:val="0"/>
        </w:rPr>
        <w:t>n</w:t>
      </w:r>
      <w:r>
        <w:rPr>
          <w:rtl w:val="0"/>
        </w:rPr>
        <w:t xml:space="preserve">r </w:t>
      </w:r>
      <w:r>
        <w:rPr>
          <w:rtl w:val="0"/>
        </w:rPr>
        <w:t>3</w:t>
      </w:r>
      <w:r>
        <w:rPr>
          <w:rtl w:val="0"/>
        </w:rPr>
        <w:t xml:space="preserve"> </w:t>
      </w:r>
      <w:r>
        <w:rPr>
          <w:rtl w:val="0"/>
        </w:rPr>
        <w:t>do Regulaminu</w:t>
      </w:r>
      <w:r>
        <w:rPr>
          <w:rtl w:val="0"/>
        </w:rPr>
        <w:t xml:space="preserve"> </w:t>
      </w:r>
      <w:r>
        <w:rPr>
          <w:rtl w:val="0"/>
        </w:rPr>
        <w:t>K</w:t>
      </w:r>
      <w:r>
        <w:rPr>
          <w:rtl w:val="0"/>
        </w:rPr>
        <w:t>onkurs</w:t>
      </w:r>
      <w:r>
        <w:rPr>
          <w:rtl w:val="0"/>
        </w:rPr>
        <w:t>u</w:t>
      </w:r>
    </w:p>
    <w:p>
      <w:pPr>
        <w:pStyle w:val="Body"/>
        <w:spacing w:line="288" w:lineRule="auto"/>
        <w:jc w:val="right"/>
      </w:pPr>
      <w:r>
        <w:rPr>
          <w:rtl w:val="0"/>
        </w:rPr>
        <w:t xml:space="preserve">na </w:t>
      </w:r>
      <w:r>
        <w:rPr>
          <w:rtl w:val="0"/>
        </w:rPr>
        <w:t>K</w:t>
      </w:r>
      <w:r>
        <w:rPr>
          <w:rtl w:val="0"/>
        </w:rPr>
        <w:t>ompozycj</w:t>
      </w:r>
      <w:r>
        <w:rPr>
          <w:rtl w:val="0"/>
        </w:rPr>
        <w:t>ę</w:t>
      </w:r>
      <w:r>
        <w:rPr>
          <w:rtl w:val="0"/>
        </w:rPr>
        <w:t xml:space="preserve"> </w:t>
      </w:r>
      <w:r>
        <w:rPr>
          <w:rtl w:val="0"/>
        </w:rPr>
        <w:t>Hejna</w:t>
      </w:r>
      <w:r>
        <w:rPr>
          <w:rtl w:val="0"/>
        </w:rPr>
        <w:t>ł</w:t>
      </w:r>
      <w:r>
        <w:rPr>
          <w:rtl w:val="0"/>
        </w:rPr>
        <w:t>u Gminy Wo</w:t>
      </w:r>
      <w:r>
        <w:rPr>
          <w:rtl w:val="0"/>
        </w:rPr>
        <w:t>ź</w:t>
      </w:r>
      <w:r>
        <w:rPr>
          <w:rtl w:val="0"/>
        </w:rPr>
        <w:t>niki</w:t>
      </w:r>
    </w:p>
    <w:p>
      <w:pPr>
        <w:pStyle w:val="Body"/>
        <w:spacing w:line="336" w:lineRule="auto"/>
        <w:jc w:val="center"/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center"/>
        <w:outlineLvl w:val="9"/>
        <w:rPr>
          <w:rFonts w:ascii="Helvetica Neue" w:cs="Helvetica Neue" w:hAnsi="Helvetica Neue" w:eastAsia="Helvetica Neue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0"/>
          <w:szCs w:val="3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 Neue" w:cs="Arial Unicode MS" w:hAnsi="Helvetica Neue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0"/>
          <w:szCs w:val="3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Pisemne o</w:t>
      </w:r>
      <w:r>
        <w:rPr>
          <w:rFonts w:ascii="Helvetica Neue" w:cs="Arial Unicode MS" w:hAnsi="Helvetica Neue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0"/>
          <w:szCs w:val="3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ś</w:t>
      </w:r>
      <w:r>
        <w:rPr>
          <w:rFonts w:ascii="Helvetica Neue" w:cs="Arial Unicode MS" w:hAnsi="Helvetica Neue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0"/>
          <w:szCs w:val="3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wiadczenie </w:t>
      </w:r>
      <w:r>
        <w:rPr>
          <w:rFonts w:ascii="Helvetica Neue" w:cs="Arial Unicode MS" w:hAnsi="Helvetica Neue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0"/>
          <w:szCs w:val="3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a</w:t>
      </w:r>
      <w:r>
        <w:rPr>
          <w:rFonts w:ascii="Helvetica Neue" w:cs="Arial Unicode MS" w:hAnsi="Helvetica Neue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0"/>
          <w:szCs w:val="3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utora dotycz</w:t>
      </w:r>
      <w:r>
        <w:rPr>
          <w:rFonts w:ascii="Helvetica Neue" w:cs="Arial Unicode MS" w:hAnsi="Helvetica Neue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0"/>
          <w:szCs w:val="3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Helvetica Neue" w:cs="Arial Unicode MS" w:hAnsi="Helvetica Neue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0"/>
          <w:szCs w:val="3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ce przeniesienia</w:t>
      </w:r>
      <w:r>
        <w:rPr>
          <w:rFonts w:ascii="Helvetica Neue" w:cs="Arial Unicode MS" w:hAnsi="Helvetica Neue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0"/>
          <w:szCs w:val="3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Helvetica Neue" w:cs="Arial Unicode MS" w:hAnsi="Helvetica Neue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0"/>
          <w:szCs w:val="3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na rzecz </w:t>
      </w:r>
      <w:r>
        <w:rPr>
          <w:rFonts w:ascii="Helvetica Neue" w:cs="Arial Unicode MS" w:hAnsi="Helvetica Neue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0"/>
          <w:szCs w:val="3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Gminy Wo</w:t>
      </w:r>
      <w:r>
        <w:rPr>
          <w:rFonts w:ascii="Helvetica Neue" w:cs="Arial Unicode MS" w:hAnsi="Helvetica Neue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0"/>
          <w:szCs w:val="3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ź</w:t>
      </w:r>
      <w:r>
        <w:rPr>
          <w:rFonts w:ascii="Helvetica Neue" w:cs="Arial Unicode MS" w:hAnsi="Helvetica Neue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0"/>
          <w:szCs w:val="3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niki</w:t>
      </w:r>
      <w:r>
        <w:rPr>
          <w:rFonts w:ascii="Helvetica Neue" w:cs="Arial Unicode MS" w:hAnsi="Helvetica Neue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0"/>
          <w:szCs w:val="3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autorskich praw maj</w:t>
      </w:r>
      <w:r>
        <w:rPr>
          <w:rFonts w:ascii="Helvetica Neue" w:cs="Arial Unicode MS" w:hAnsi="Helvetica Neue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0"/>
          <w:szCs w:val="3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Helvetica Neue" w:cs="Arial Unicode MS" w:hAnsi="Helvetica Neue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0"/>
          <w:szCs w:val="3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tkowych</w:t>
      </w:r>
      <w:r>
        <w:rPr>
          <w:rFonts w:ascii="Helvetica Neue" w:cs="Arial Unicode MS" w:hAnsi="Helvetica Neue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0"/>
          <w:szCs w:val="3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Helvetica Neue" w:cs="Arial Unicode MS" w:hAnsi="Helvetica Neue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0"/>
          <w:szCs w:val="3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w przypadku wygrania Konkursu na </w:t>
      </w:r>
      <w:r>
        <w:rPr>
          <w:rFonts w:ascii="Helvetica Neue" w:cs="Arial Unicode MS" w:hAnsi="Helvetica Neue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0"/>
          <w:szCs w:val="3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Kompozycj</w:t>
      </w:r>
      <w:r>
        <w:rPr>
          <w:rFonts w:ascii="Helvetica Neue" w:cs="Arial Unicode MS" w:hAnsi="Helvetica Neue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0"/>
          <w:szCs w:val="3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Helvetica Neue" w:cs="Arial Unicode MS" w:hAnsi="Helvetica Neue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0"/>
          <w:szCs w:val="3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Hejna</w:t>
      </w:r>
      <w:r>
        <w:rPr>
          <w:rFonts w:ascii="Helvetica Neue" w:cs="Arial Unicode MS" w:hAnsi="Helvetica Neue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0"/>
          <w:szCs w:val="3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Helvetica Neue" w:cs="Arial Unicode MS" w:hAnsi="Helvetica Neue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0"/>
          <w:szCs w:val="3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u</w:t>
      </w:r>
      <w:r>
        <w:rPr>
          <w:rFonts w:ascii="Helvetica Neue" w:cs="Arial Unicode MS" w:hAnsi="Helvetica Neue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0"/>
          <w:szCs w:val="3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Helvetica Neue" w:cs="Arial Unicode MS" w:hAnsi="Helvetica Neue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0"/>
          <w:szCs w:val="3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Gminy</w:t>
      </w:r>
      <w:r>
        <w:rPr>
          <w:rFonts w:ascii="Helvetica Neue" w:cs="Arial Unicode MS" w:hAnsi="Helvetica Neue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0"/>
          <w:szCs w:val="3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Helvetica Neue" w:cs="Arial Unicode MS" w:hAnsi="Helvetica Neue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0"/>
          <w:szCs w:val="3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Wo</w:t>
      </w:r>
      <w:r>
        <w:rPr>
          <w:rFonts w:ascii="Helvetica Neue" w:cs="Arial Unicode MS" w:hAnsi="Helvetica Neue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0"/>
          <w:szCs w:val="3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ź</w:t>
      </w:r>
      <w:r>
        <w:rPr>
          <w:rFonts w:ascii="Helvetica Neue" w:cs="Arial Unicode MS" w:hAnsi="Helvetica Neue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30"/>
          <w:szCs w:val="3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niki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0" w:right="0" w:firstLine="0"/>
        <w:jc w:val="center"/>
        <w:outlineLvl w:val="9"/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0" w:right="0" w:firstLine="0"/>
        <w:jc w:val="center"/>
        <w:outlineLvl w:val="9"/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720" w:lineRule="auto"/>
        <w:ind w:left="0" w:right="0" w:firstLine="0"/>
        <w:jc w:val="both"/>
        <w:outlineLvl w:val="9"/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Imi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…………………………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……</w:t>
      </w:r>
      <w:r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ab/>
        <w:t>Nazwisko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………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……………………………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720" w:lineRule="auto"/>
        <w:ind w:left="0" w:right="0" w:firstLine="0"/>
        <w:jc w:val="both"/>
        <w:outlineLvl w:val="9"/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Adres zamieszkania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………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……………………</w:t>
      </w:r>
      <w:r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ab/>
        <w:t>PESEL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………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..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…………………………</w:t>
      </w:r>
    </w:p>
    <w:p>
      <w:pPr>
        <w:keepNext w:val="0"/>
        <w:keepLines w:val="0"/>
        <w:pageBreakBefore w:val="0"/>
        <w:widowControl w:val="1"/>
        <w:numPr>
          <w:ilvl w:val="0"/>
          <w:numId w:val="1"/>
        </w:numPr>
        <w:shd w:val="clear" w:color="auto" w:fill="auto"/>
        <w:suppressAutoHyphens w:val="0"/>
        <w:bidi w:val="0"/>
        <w:spacing w:before="0" w:after="0" w:line="336" w:lineRule="auto"/>
        <w:ind w:right="0"/>
        <w:jc w:val="both"/>
        <w:outlineLvl w:val="9"/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Przenosz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na 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Gmin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Wo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ź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niki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wszelkie autorskie prawa maj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tkowe, dotycz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ce kompozycji zg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oszonej do Konkursu</w:t>
      </w:r>
      <w:r>
        <w:rPr>
          <w:rFonts w:ascii="Helvetica Neue" w:cs="Arial Unicode MS" w:hAnsi="Helvetica Neue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numPr>
          <w:ilvl w:val="0"/>
          <w:numId w:val="1"/>
        </w:numPr>
        <w:shd w:val="clear" w:color="auto" w:fill="auto"/>
        <w:suppressAutoHyphens w:val="0"/>
        <w:bidi w:val="0"/>
        <w:spacing w:before="0" w:after="0" w:line="336" w:lineRule="auto"/>
        <w:ind w:right="0"/>
        <w:jc w:val="both"/>
        <w:outlineLvl w:val="9"/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Przeniesienie wszelkich autorskich praw maj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tkowych 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kompozycji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konkursowej dostarczonej Organizatorowi do nieograniczonego, bezp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atnego i bezterminowego korzystania i rozporz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dzania w kraju i za granic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, na polach eksploatacji okre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ś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lonych w art. 50 Ustawy z dnia 4 lutego 1994 r. o prawie autorskim i prawach pokrewnych (Dz. U. z 2019 r. poz. 1231 z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e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. zm.) nast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ę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puje na zasadach wy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łą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czno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ś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ci, na czas nieograniczony i obejmuje prawo do wielokrotnego wydawania, rozpowszechniania, powielania oraz wykorzystywania dzie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a w ka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ż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dej formie z u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ż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yciem wszelkich 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ś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rodk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ó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w technicznych w szczeg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ó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lno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ś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ci na polu eksploatacji zwi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zanym z dzia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alno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ś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ci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promocyjn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, marketingow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i reklamow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, w tym prawo do: wy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łą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cznego u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ż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ywania i wykorzystania 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kompozycji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, b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ę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d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c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ej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przedmiotem konkursu, we wszelkiej dzia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alno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ś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ci promocyjnej, reklamowej, informacyjnej i us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ugowej oraz wykorzystywania 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kompozycji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w ka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ż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dej formie z u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ż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yciem wszelkich 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ś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rodk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ó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w technicznych na gruncie p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ó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l eksploatacji, kt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ó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re stanowi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m.in.: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0" w:line="336" w:lineRule="auto"/>
        <w:ind w:right="0"/>
        <w:jc w:val="both"/>
        <w:outlineLvl w:val="9"/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utrwalenie melodii i jej zwielokrotnianie poprzez dokonywanie zapisu na no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ś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nikach elektronicznych wszelkimi technikami,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0" w:line="336" w:lineRule="auto"/>
        <w:ind w:right="0"/>
        <w:jc w:val="both"/>
        <w:outlineLvl w:val="9"/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w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prowadzanie do obrotu, wydawania i rozpowszechniania materia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łó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w promocyjnych i reklamowych,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0" w:line="336" w:lineRule="auto"/>
        <w:ind w:right="0"/>
        <w:jc w:val="both"/>
        <w:outlineLvl w:val="9"/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wprowadzenie do pami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ę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ci komputera,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0" w:line="336" w:lineRule="auto"/>
        <w:ind w:right="0"/>
        <w:jc w:val="both"/>
        <w:outlineLvl w:val="9"/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publiczne wykonanie lub odtworzenie na wszelkich imprezach otwartych i zamkni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ę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tych,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0" w:line="336" w:lineRule="auto"/>
        <w:ind w:right="0"/>
        <w:jc w:val="both"/>
        <w:outlineLvl w:val="9"/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nadanie za pomoc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wizji przewodowej lub bezprzewodowej przez stacj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naziemn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,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0" w:line="336" w:lineRule="auto"/>
        <w:ind w:right="0"/>
        <w:jc w:val="both"/>
        <w:outlineLvl w:val="9"/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nadanie za po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ś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rednictwem satelity, r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ó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wnoczesne i integralne nadanie utworu nadawanego przez inn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organizacj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telewizyjn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,</w:t>
      </w:r>
    </w:p>
    <w:p>
      <w:pPr>
        <w:keepNext w:val="0"/>
        <w:keepLines w:val="0"/>
        <w:pageBreakBefore w:val="0"/>
        <w:widowControl w:val="1"/>
        <w:numPr>
          <w:ilvl w:val="0"/>
          <w:numId w:val="2"/>
        </w:numPr>
        <w:shd w:val="clear" w:color="auto" w:fill="auto"/>
        <w:suppressAutoHyphens w:val="0"/>
        <w:bidi w:val="0"/>
        <w:spacing w:before="0" w:after="0" w:line="336" w:lineRule="auto"/>
        <w:ind w:right="0"/>
        <w:jc w:val="both"/>
        <w:outlineLvl w:val="9"/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rozpowszechnianie przez internet (w szczeg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ó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lno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ś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ci przez poczt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elektroniczn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, strony WWW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)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0"/>
        <w:bidi w:val="0"/>
        <w:spacing w:before="0" w:after="0" w:line="336" w:lineRule="auto"/>
        <w:ind w:right="0"/>
        <w:jc w:val="both"/>
        <w:outlineLvl w:val="9"/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Zrzekam si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prawa zezwalania na wykonywanie zale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ż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nego prawa autorskiego.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0"/>
        <w:bidi w:val="0"/>
        <w:spacing w:before="0" w:after="0" w:line="336" w:lineRule="auto"/>
        <w:ind w:right="0"/>
        <w:jc w:val="both"/>
        <w:outlineLvl w:val="9"/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P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rzekazana przeze mnie w formie no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ś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nika CD i zapisu nutowego kompozycja staje si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w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asno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ś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ci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Gminy Wo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ź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niki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z chwil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przekazania.</w:t>
      </w:r>
    </w:p>
    <w:p>
      <w:pPr>
        <w:keepNext w:val="0"/>
        <w:keepLines w:val="0"/>
        <w:pageBreakBefore w:val="0"/>
        <w:widowControl w:val="1"/>
        <w:numPr>
          <w:ilvl w:val="0"/>
          <w:numId w:val="3"/>
        </w:numPr>
        <w:shd w:val="clear" w:color="auto" w:fill="auto"/>
        <w:suppressAutoHyphens w:val="0"/>
        <w:bidi w:val="0"/>
        <w:spacing w:before="0" w:after="0" w:line="336" w:lineRule="auto"/>
        <w:ind w:right="0"/>
        <w:jc w:val="both"/>
        <w:outlineLvl w:val="9"/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Zostaj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c laureatem Konkursu zobowi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ą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zuj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si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do nie zg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aszania 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ż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adnych roszcze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ń 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wzgl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ę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dem Organizatora konkursu z tytu</w:t>
      </w: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ł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u wykorzystania przez niego 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kompozycji</w:t>
      </w: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dostarczonych do Konkursu.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36" w:lineRule="auto"/>
        <w:ind w:left="0" w:right="0" w:firstLine="0"/>
        <w:jc w:val="both"/>
        <w:outlineLvl w:val="9"/>
        <w:rPr>
          <w:rFonts w:ascii="Helvetica Neue" w:cs="Helvetica Neue" w:hAnsi="Helvetica Neue" w:eastAsia="Helvetica Neue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 Neue" w:cs="Arial Unicode MS" w:hAnsi="Helvetica Neue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Niniejsze o</w:t>
      </w:r>
      <w:r>
        <w:rPr>
          <w:rFonts w:ascii="Helvetica Neue" w:cs="Arial Unicode MS" w:hAnsi="Helvetica Neue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ś</w:t>
      </w:r>
      <w:r>
        <w:rPr>
          <w:rFonts w:ascii="Helvetica Neue" w:cs="Arial Unicode MS" w:hAnsi="Helvetica Neue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wiadczenie rodzi skutki prawne z chwil</w:t>
      </w:r>
      <w:r>
        <w:rPr>
          <w:rFonts w:ascii="Helvetica Neue" w:cs="Arial Unicode MS" w:hAnsi="Helvetica Neue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ą </w:t>
      </w:r>
      <w:r>
        <w:rPr>
          <w:rFonts w:ascii="Helvetica Neue" w:cs="Arial Unicode MS" w:hAnsi="Helvetica Neue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wygrania przeze mnie Konkursu.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40" w:lineRule="auto"/>
        <w:ind w:left="0" w:right="0" w:firstLine="0"/>
        <w:jc w:val="both"/>
        <w:outlineLvl w:val="9"/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360" w:lineRule="auto"/>
        <w:ind w:left="0" w:right="0" w:firstLine="0"/>
        <w:jc w:val="right"/>
        <w:outlineLvl w:val="9"/>
        <w:rPr>
          <w:rFonts w:ascii="Helvetica Neue" w:cs="Helvetica Neue" w:hAnsi="Helvetica Neue" w:eastAsia="Helvetica Neu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Helvetica Neue" w:cs="Arial Unicode MS" w:hAnsi="Helvetica Neue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………………………………………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bidi w:val="0"/>
        <w:spacing w:before="0" w:after="0" w:line="288" w:lineRule="auto"/>
        <w:ind w:left="0" w:right="0" w:firstLine="0"/>
        <w:jc w:val="right"/>
        <w:outlineLvl w:val="9"/>
        <w:rPr>
          <w:rtl w:val="0"/>
        </w:rPr>
      </w:pPr>
      <w:r>
        <w:rPr>
          <w:rFonts w:ascii="Helvetica Neue" w:cs="Arial Unicode MS" w:hAnsi="Helvetica Neue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  <w:t>(data i podpis)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4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1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8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6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3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0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0"/>
    <w:lvlOverride w:ilvl="0">
      <w:startOverride w:val="1"/>
      <w:lvl w:ilvl="0">
        <w:start w:val="1"/>
        <w:numFmt w:val="lowerLetter"/>
        <w:suff w:val="tab"/>
        <w:lvlText w:val="%1)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643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)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Letter"/>
        <w:suff w:val="tab"/>
        <w:lvlText w:val="%3)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lowerLetter"/>
        <w:suff w:val="tab"/>
        <w:lvlText w:val="%4)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)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Letter"/>
        <w:suff w:val="tab"/>
        <w:lvlText w:val="%6)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lowerLetter"/>
        <w:suff w:val="tab"/>
        <w:lvlText w:val="%7)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)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Letter"/>
        <w:suff w:val="tab"/>
        <w:lvlText w:val="%9)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0"/>
    <w:lvlOverride w:ilvl="0">
      <w:startOverride w:val="3"/>
      <w:lvl w:ilvl="0">
        <w:start w:val="3"/>
        <w:numFmt w:val="decimal"/>
        <w:suff w:val="tab"/>
        <w:lvlText w:val="%1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8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00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172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244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16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388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460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532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tabs>
            <w:tab w:val="left" w:pos="708"/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</w:tabs>
          <w:ind w:left="604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