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Calibri" w:hAnsi="Calibri"/>
          <w:b/>
          <w:b/>
          <w:bCs/>
          <w:color w:val="333333"/>
          <w:sz w:val="28"/>
          <w:szCs w:val="28"/>
        </w:rPr>
      </w:pPr>
      <w:r>
        <w:rPr>
          <w:rFonts w:ascii="Calibri" w:hAnsi="Calibri"/>
          <w:b/>
          <w:bCs/>
          <w:color w:val="333333"/>
          <w:sz w:val="28"/>
          <w:szCs w:val="28"/>
        </w:rPr>
        <w:t>ANKIETA</w:t>
      </w:r>
    </w:p>
    <w:p>
      <w:pPr>
        <w:pStyle w:val="Normal"/>
        <w:jc w:val="center"/>
        <w:rPr>
          <w:rFonts w:ascii="Calibri" w:hAnsi="Calibri"/>
          <w:b/>
          <w:b/>
          <w:bCs/>
          <w:color w:val="333333"/>
          <w:sz w:val="28"/>
          <w:szCs w:val="28"/>
        </w:rPr>
      </w:pPr>
      <w:r>
        <w:rPr>
          <w:rFonts w:ascii="Calibri" w:hAnsi="Calibri"/>
          <w:b/>
          <w:bCs/>
          <w:color w:val="333333"/>
          <w:sz w:val="28"/>
          <w:szCs w:val="28"/>
        </w:rPr>
        <w:t>dotycząca zakupu preferencyjnego paliwa stałego przez gospodarstwa domowe</w:t>
      </w:r>
    </w:p>
    <w:p>
      <w:pPr>
        <w:pStyle w:val="Normal"/>
        <w:jc w:val="center"/>
        <w:rPr>
          <w:rFonts w:ascii="Calibri" w:hAnsi="Calibri"/>
          <w:b/>
          <w:b/>
          <w:bCs/>
          <w:color w:val="333333"/>
          <w:sz w:val="28"/>
          <w:szCs w:val="28"/>
        </w:rPr>
      </w:pPr>
      <w:r>
        <w:rPr>
          <w:rFonts w:ascii="Calibri" w:hAnsi="Calibri"/>
          <w:b/>
          <w:bCs/>
          <w:color w:val="333333"/>
          <w:sz w:val="28"/>
          <w:szCs w:val="28"/>
        </w:rPr>
        <w:t>za pośrednictwem Gminy Woźniki</w:t>
      </w:r>
    </w:p>
    <w:p>
      <w:pPr>
        <w:pStyle w:val="Normal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</w:r>
    </w:p>
    <w:p>
      <w:pPr>
        <w:pStyle w:val="Normal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Uwaga! </w:t>
      </w:r>
      <w:r>
        <w:rPr>
          <w:rFonts w:ascii="Calibri" w:hAnsi="Calibri"/>
          <w:sz w:val="28"/>
          <w:szCs w:val="28"/>
        </w:rPr>
        <w:t xml:space="preserve">Osoby, które mają już zakupiony </w:t>
      </w:r>
      <w:r>
        <w:rPr>
          <w:rFonts w:ascii="Calibri" w:hAnsi="Calibri"/>
          <w:sz w:val="28"/>
          <w:szCs w:val="28"/>
        </w:rPr>
        <w:t>w</w:t>
      </w:r>
      <w:r>
        <w:rPr>
          <w:rFonts w:ascii="Calibri" w:hAnsi="Calibri"/>
          <w:sz w:val="28"/>
          <w:szCs w:val="28"/>
        </w:rPr>
        <w:t>ęgiel w cenie niższej niż 2000 zł/tona - na przykład, ze sklepu PGG lub będą taki węgiel kupować do końca sezonu grzewczego, zostali wykluczeni  przez ustawodawcę z możliwości zakupu węgla po preferencyjnej cenie. Wynika to z ustawy przyjętej w dniu 20.10.2022 r.  przez Sejm.</w:t>
      </w:r>
    </w:p>
    <w:p>
      <w:pPr>
        <w:pStyle w:val="Normal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</w:r>
    </w:p>
    <w:p>
      <w:pPr>
        <w:pStyle w:val="Normal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Wybierając odpowiedź prosimy o jej </w:t>
      </w:r>
      <w:r>
        <w:rPr>
          <w:rFonts w:ascii="Calibri" w:hAnsi="Calibri"/>
          <w:sz w:val="28"/>
          <w:szCs w:val="28"/>
          <w:u w:val="single"/>
        </w:rPr>
        <w:t>podkreślenie</w:t>
      </w:r>
      <w:r>
        <w:rPr>
          <w:rFonts w:ascii="Calibri" w:hAnsi="Calibri"/>
          <w:sz w:val="28"/>
          <w:szCs w:val="28"/>
        </w:rPr>
        <w:t xml:space="preserve">. </w:t>
      </w:r>
    </w:p>
    <w:p>
      <w:pPr>
        <w:pStyle w:val="Normal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</w:r>
    </w:p>
    <w:p>
      <w:pPr>
        <w:pStyle w:val="Normal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1. Dane </w:t>
      </w:r>
    </w:p>
    <w:p>
      <w:pPr>
        <w:pStyle w:val="Normal"/>
        <w:rPr>
          <w:rFonts w:ascii="Calibri" w:hAnsi="Calibri"/>
          <w:strike/>
          <w:sz w:val="28"/>
          <w:szCs w:val="28"/>
        </w:rPr>
      </w:pPr>
      <w:r>
        <w:rPr>
          <w:rFonts w:ascii="Calibri" w:hAnsi="Calibri"/>
          <w:strike/>
          <w:sz w:val="28"/>
          <w:szCs w:val="28"/>
        </w:rPr>
      </w:r>
    </w:p>
    <w:p>
      <w:pPr>
        <w:pStyle w:val="Normal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Imię:</w:t>
      </w:r>
    </w:p>
    <w:p>
      <w:pPr>
        <w:pStyle w:val="Normal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</w:r>
    </w:p>
    <w:p>
      <w:pPr>
        <w:pStyle w:val="Normal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Nazwisko:</w:t>
      </w:r>
    </w:p>
    <w:p>
      <w:pPr>
        <w:pStyle w:val="Normal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</w:r>
    </w:p>
    <w:p>
      <w:pPr>
        <w:pStyle w:val="Normal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Ulica:</w:t>
      </w:r>
    </w:p>
    <w:p>
      <w:pPr>
        <w:pStyle w:val="Normal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</w:r>
    </w:p>
    <w:p>
      <w:pPr>
        <w:pStyle w:val="Normal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N</w:t>
      </w:r>
      <w:r>
        <w:rPr>
          <w:rFonts w:ascii="Calibri" w:hAnsi="Calibri"/>
          <w:sz w:val="28"/>
          <w:szCs w:val="28"/>
        </w:rPr>
        <w:t>r domu:</w:t>
      </w:r>
    </w:p>
    <w:p>
      <w:pPr>
        <w:pStyle w:val="Normal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</w:r>
    </w:p>
    <w:p>
      <w:pPr>
        <w:pStyle w:val="Normal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Miejscowość:</w:t>
      </w:r>
    </w:p>
    <w:p>
      <w:pPr>
        <w:pStyle w:val="Normal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</w:r>
    </w:p>
    <w:p>
      <w:pPr>
        <w:pStyle w:val="Normal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Nr telefonu:</w:t>
      </w:r>
    </w:p>
    <w:p>
      <w:pPr>
        <w:pStyle w:val="Normal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</w:r>
    </w:p>
    <w:p>
      <w:pPr>
        <w:pStyle w:val="Normal"/>
        <w:rPr/>
      </w:pPr>
      <w:r>
        <w:rPr>
          <w:rFonts w:ascii="Calibri" w:hAnsi="Calibri"/>
          <w:sz w:val="28"/>
          <w:szCs w:val="28"/>
        </w:rPr>
        <w:t>2</w:t>
      </w:r>
      <w:r>
        <w:rPr>
          <w:rFonts w:ascii="Calibri" w:hAnsi="Calibri"/>
          <w:sz w:val="28"/>
          <w:szCs w:val="28"/>
        </w:rPr>
        <w:t>. Rodzaj węgla, który</w:t>
      </w:r>
      <w:r>
        <w:rPr>
          <w:rStyle w:val="Domylnaczcionkaakapitu"/>
          <w:rFonts w:ascii="Calibri" w:hAnsi="Calibri"/>
          <w:sz w:val="28"/>
          <w:szCs w:val="28"/>
        </w:rPr>
        <w:t xml:space="preserve"> </w:t>
      </w:r>
      <w:r>
        <w:rPr>
          <w:rStyle w:val="Domylnaczcionkaakapitu"/>
          <w:rFonts w:ascii="Calibri" w:hAnsi="Calibri"/>
          <w:sz w:val="28"/>
          <w:szCs w:val="28"/>
        </w:rPr>
        <w:t>chcę zakupić</w:t>
      </w:r>
    </w:p>
    <w:p>
      <w:pPr>
        <w:pStyle w:val="Normal"/>
        <w:rPr>
          <w:rFonts w:ascii="Calibri" w:hAnsi="Calibri"/>
          <w:strike/>
          <w:sz w:val="28"/>
          <w:szCs w:val="28"/>
        </w:rPr>
      </w:pPr>
      <w:r>
        <w:rPr>
          <w:rFonts w:ascii="Calibri" w:hAnsi="Calibri"/>
          <w:strike/>
          <w:sz w:val="28"/>
          <w:szCs w:val="28"/>
        </w:rPr>
      </w:r>
    </w:p>
    <w:p>
      <w:pPr>
        <w:pStyle w:val="Normal"/>
        <w:rPr>
          <w:rFonts w:ascii="Calibri" w:hAnsi="Calibri"/>
          <w:sz w:val="28"/>
          <w:szCs w:val="28"/>
          <w:u w:val="none"/>
        </w:rPr>
      </w:pPr>
      <w:r>
        <w:rPr>
          <w:rFonts w:ascii="Calibri" w:hAnsi="Calibri"/>
          <w:sz w:val="28"/>
          <w:szCs w:val="28"/>
          <w:u w:val="none"/>
        </w:rPr>
        <w:t>Ekogroszek</w:t>
      </w:r>
    </w:p>
    <w:p>
      <w:pPr>
        <w:pStyle w:val="Normal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O</w:t>
      </w:r>
      <w:r>
        <w:rPr>
          <w:rFonts w:ascii="Calibri" w:hAnsi="Calibri"/>
          <w:sz w:val="28"/>
          <w:szCs w:val="28"/>
        </w:rPr>
        <w:t>rzech</w:t>
      </w:r>
    </w:p>
    <w:p>
      <w:pPr>
        <w:pStyle w:val="Normal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</w:r>
    </w:p>
    <w:p>
      <w:pPr>
        <w:pStyle w:val="Normal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4.Ilość węgla w cenie preferencyjnej, którą chcę zakupić w sezonie grzewczym 2022/23</w:t>
      </w:r>
    </w:p>
    <w:p>
      <w:pPr>
        <w:pStyle w:val="Normal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</w:r>
    </w:p>
    <w:p>
      <w:pPr>
        <w:pStyle w:val="Normal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1) Zakup do dnia 31 grudnia 2022r.</w:t>
      </w:r>
    </w:p>
    <w:p>
      <w:pPr>
        <w:pStyle w:val="Normal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0,5 tony</w:t>
      </w:r>
    </w:p>
    <w:p>
      <w:pPr>
        <w:pStyle w:val="Normal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1 tona</w:t>
      </w:r>
    </w:p>
    <w:p>
      <w:pPr>
        <w:pStyle w:val="Normal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1,5 tony</w:t>
      </w:r>
    </w:p>
    <w:p>
      <w:pPr>
        <w:pStyle w:val="Normal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</w:r>
    </w:p>
    <w:p>
      <w:pPr>
        <w:pStyle w:val="Normal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2) Zakup po dniu  1 stycznia 2023</w:t>
      </w:r>
    </w:p>
    <w:p>
      <w:pPr>
        <w:pStyle w:val="Normal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0,5 tony</w:t>
      </w:r>
    </w:p>
    <w:p>
      <w:pPr>
        <w:pStyle w:val="Normal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1 tona</w:t>
      </w:r>
    </w:p>
    <w:p>
      <w:pPr>
        <w:pStyle w:val="Normal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1,5 tony</w:t>
      </w:r>
    </w:p>
    <w:p>
      <w:pPr>
        <w:pStyle w:val="Normal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</w:r>
    </w:p>
    <w:p>
      <w:pPr>
        <w:pStyle w:val="Normal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Wypełnienie ankiety oznacza, że mieszkaniec przyjmuje do wiadomości i oświadcza, że: </w:t>
      </w:r>
    </w:p>
    <w:p>
      <w:pPr>
        <w:pStyle w:val="Normal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</w:r>
    </w:p>
    <w:p>
      <w:pPr>
        <w:pStyle w:val="Normal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1. W</w:t>
      </w:r>
      <w:r>
        <w:rPr>
          <w:rFonts w:ascii="Calibri" w:hAnsi="Calibri"/>
          <w:sz w:val="28"/>
          <w:szCs w:val="28"/>
        </w:rPr>
        <w:t xml:space="preserve">yraża zgodę na przetwarzanie danych osobowych zawartych w </w:t>
      </w:r>
      <w:r>
        <w:rPr>
          <w:rFonts w:ascii="Calibri" w:hAnsi="Calibri"/>
          <w:sz w:val="28"/>
          <w:szCs w:val="28"/>
        </w:rPr>
        <w:t>ankiecie,</w:t>
      </w:r>
    </w:p>
    <w:p>
      <w:pPr>
        <w:pStyle w:val="Normal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dla celów wstępnego ustalenia liczby gospodarstw domowych, znajdujących się na terenie Gminy Woźniki, zainteresowanych zakupem paliwa stałego w ramach zakupu preferencyjnego.</w:t>
      </w:r>
    </w:p>
    <w:p>
      <w:pPr>
        <w:pStyle w:val="Normal"/>
        <w:jc w:val="both"/>
        <w:rPr/>
      </w:pPr>
      <w:r>
        <w:rPr>
          <w:rFonts w:ascii="Calibri" w:hAnsi="Calibri"/>
          <w:sz w:val="28"/>
          <w:szCs w:val="28"/>
        </w:rPr>
        <w:t>2. P</w:t>
      </w:r>
      <w:r>
        <w:rPr>
          <w:rFonts w:ascii="Calibri" w:hAnsi="Calibri"/>
          <w:sz w:val="28"/>
          <w:szCs w:val="28"/>
        </w:rPr>
        <w:t xml:space="preserve">otwierdza, iż zapoznał się </w:t>
      </w:r>
      <w:r>
        <w:rPr>
          <w:rStyle w:val="Domylnaczcionkaakapitu"/>
          <w:rFonts w:ascii="Calibri" w:hAnsi="Calibri"/>
          <w:color w:val="333333"/>
          <w:sz w:val="28"/>
          <w:szCs w:val="28"/>
        </w:rPr>
        <w:t xml:space="preserve">z treścią klauzuli informacyjnej </w:t>
      </w:r>
      <w:r>
        <w:rPr>
          <w:rStyle w:val="Domylnaczcionkaakapitu"/>
          <w:rFonts w:ascii="Calibri" w:hAnsi="Calibri"/>
          <w:color w:val="333333"/>
          <w:sz w:val="28"/>
          <w:szCs w:val="28"/>
        </w:rPr>
        <w:t xml:space="preserve">(RODO) </w:t>
      </w:r>
      <w:r>
        <w:rPr>
          <w:rStyle w:val="Domylnaczcionkaakapitu"/>
          <w:rFonts w:ascii="Calibri" w:hAnsi="Calibri"/>
          <w:color w:val="333333"/>
          <w:sz w:val="28"/>
          <w:szCs w:val="28"/>
        </w:rPr>
        <w:t xml:space="preserve">zawartej </w:t>
      </w:r>
      <w:r>
        <w:rPr>
          <w:rStyle w:val="Domylnaczcionkaakapitu"/>
          <w:rFonts w:ascii="Calibri" w:hAnsi="Calibri"/>
          <w:color w:val="333333"/>
          <w:sz w:val="28"/>
          <w:szCs w:val="28"/>
        </w:rPr>
        <w:t>w zał</w:t>
      </w:r>
      <w:r>
        <w:rPr>
          <w:rStyle w:val="Domylnaczcionkaakapitu"/>
          <w:rFonts w:ascii="Calibri" w:hAnsi="Calibri"/>
          <w:color w:val="333333"/>
          <w:sz w:val="28"/>
          <w:szCs w:val="28"/>
        </w:rPr>
        <w:t>ą</w:t>
      </w:r>
      <w:r>
        <w:rPr>
          <w:rStyle w:val="Domylnaczcionkaakapitu"/>
          <w:rFonts w:ascii="Calibri" w:hAnsi="Calibri"/>
          <w:color w:val="333333"/>
          <w:sz w:val="28"/>
          <w:szCs w:val="28"/>
        </w:rPr>
        <w:t>czniku</w:t>
      </w:r>
      <w:r>
        <w:rPr>
          <w:rStyle w:val="Domylnaczcionkaakapitu"/>
          <w:rFonts w:ascii="Calibri" w:hAnsi="Calibri"/>
          <w:color w:val="333333"/>
          <w:sz w:val="28"/>
          <w:szCs w:val="28"/>
        </w:rPr>
        <w:t>.</w:t>
      </w:r>
    </w:p>
    <w:p>
      <w:pPr>
        <w:pStyle w:val="Normal"/>
        <w:jc w:val="both"/>
        <w:rPr>
          <w:rFonts w:ascii="Calibri" w:hAnsi="Calibri"/>
          <w:b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9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pl-PL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imSun" w:cs="Arial"/>
      <w:color w:val="auto"/>
      <w:sz w:val="24"/>
      <w:szCs w:val="24"/>
      <w:lang w:val="pl-PL" w:eastAsia="zh-CN" w:bidi="hi-IN"/>
    </w:rPr>
  </w:style>
  <w:style w:type="character" w:styleId="Domylnaczcionkaakapitu">
    <w:name w:val="Domyślna czcionka akapitu"/>
    <w:qFormat/>
    <w:rPr/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LibreOffice/5.3.1.2$Windows_x86 LibreOffice_project/e80a0e0fd1875e1696614d24c32df0f95f03deb2</Application>
  <Pages>2</Pages>
  <Words>180</Words>
  <Characters>1046</Characters>
  <CharactersWithSpaces>1204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2022-10-21T22:31:24Z</dcterms:created>
  <dc:creator/>
  <dc:description/>
  <dc:language>pl-PL</dc:language>
  <cp:lastModifiedBy/>
  <dcterms:modified xsi:type="dcterms:W3CDTF">2022-10-21T22:35:19Z</dcterms:modified>
  <cp:revision>1</cp:revision>
  <dc:subject/>
  <dc:title/>
</cp:coreProperties>
</file>