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3A8D" w14:textId="1CE9E4B5" w:rsidR="00A77B3E" w:rsidRDefault="00000000">
      <w:pPr>
        <w:jc w:val="center"/>
        <w:rPr>
          <w:b/>
          <w:caps/>
        </w:rPr>
      </w:pPr>
      <w:r>
        <w:rPr>
          <w:b/>
          <w:caps/>
        </w:rPr>
        <w:t>Zarządzenie Nr OR.120.</w:t>
      </w:r>
      <w:r w:rsidR="006762CA">
        <w:rPr>
          <w:b/>
          <w:caps/>
        </w:rPr>
        <w:t>180</w:t>
      </w:r>
      <w:r>
        <w:rPr>
          <w:b/>
          <w:caps/>
        </w:rPr>
        <w:t>.2022</w:t>
      </w:r>
      <w:r>
        <w:rPr>
          <w:b/>
          <w:caps/>
        </w:rPr>
        <w:br/>
        <w:t>Burmistrza Woźnik</w:t>
      </w:r>
    </w:p>
    <w:p w14:paraId="6329F9F4" w14:textId="0281C820" w:rsidR="00A77B3E" w:rsidRDefault="00000000">
      <w:pPr>
        <w:spacing w:before="280" w:after="280"/>
        <w:jc w:val="center"/>
        <w:rPr>
          <w:b/>
          <w:caps/>
        </w:rPr>
      </w:pPr>
      <w:r>
        <w:t xml:space="preserve">z dnia </w:t>
      </w:r>
      <w:r w:rsidR="00FB453B">
        <w:t xml:space="preserve">9 listopada </w:t>
      </w:r>
      <w:r>
        <w:t>2022 r.</w:t>
      </w:r>
    </w:p>
    <w:p w14:paraId="5C66F176" w14:textId="265B4B20" w:rsidR="00A77B3E" w:rsidRPr="002C05C0" w:rsidRDefault="00000000">
      <w:pPr>
        <w:keepNext/>
        <w:spacing w:after="480"/>
        <w:jc w:val="center"/>
        <w:rPr>
          <w:bCs/>
        </w:rPr>
      </w:pPr>
      <w:r w:rsidRPr="002C05C0">
        <w:rPr>
          <w:bCs/>
        </w:rPr>
        <w:t>w sprawie ogłoszenia wykazu nieruchomości gminnych przeznaczonych do oddania w </w:t>
      </w:r>
      <w:r w:rsidR="002C05C0" w:rsidRPr="002C05C0">
        <w:rPr>
          <w:bCs/>
        </w:rPr>
        <w:t xml:space="preserve">najem </w:t>
      </w:r>
    </w:p>
    <w:p w14:paraId="744A2450" w14:textId="77777777" w:rsidR="00A77B3E" w:rsidRPr="0003568F" w:rsidRDefault="00000000">
      <w:pPr>
        <w:keepLines/>
        <w:spacing w:before="120" w:after="120"/>
        <w:ind w:firstLine="227"/>
        <w:rPr>
          <w:iCs/>
          <w:color w:val="000000"/>
          <w:u w:color="000000"/>
        </w:rPr>
      </w:pPr>
      <w:bookmarkStart w:id="0" w:name="_Hlk118892673"/>
      <w:r>
        <w:t>Na podstawie art. 30 ust. 2  pkt 3 ustawy z dnia 8 marca 1990 r. o samorządzie gminnym (tj. Dz. U. z 2022 r. poz. 559 ze zm.) w związku z art. 35 ust. 1 i 2 ustawy z dnia 21 sierpnia 1997 roku o gospodarce nieruchomości (</w:t>
      </w:r>
      <w:proofErr w:type="spellStart"/>
      <w:r>
        <w:t>t.j</w:t>
      </w:r>
      <w:proofErr w:type="spellEnd"/>
      <w:r>
        <w:t xml:space="preserve">. Dz. U. z 2021 r., poz. 1899 ze zm.) oraz uchwałą Rady Miejskiej w Woźnikach nr 233/XXI/2021 z dnia 14 kwietnia 2021 r. w sprawie określenia zasad nabywania, zbywania i obciążania oraz wydzierżawiania lub wynajmowania nieruchomości stanowiących własność Gminy Woźniki na czas oznaczony dłuższy niż trzy lata lub na czas nieoznaczony </w:t>
      </w:r>
      <w:r w:rsidRPr="0003568F">
        <w:rPr>
          <w:iCs/>
          <w:color w:val="000000"/>
          <w:u w:color="000000"/>
        </w:rPr>
        <w:t>zarządzam, co następuje:</w:t>
      </w:r>
    </w:p>
    <w:p w14:paraId="5B601935" w14:textId="77777777" w:rsidR="0002358F" w:rsidRDefault="00000000">
      <w:pPr>
        <w:keepNext/>
        <w:spacing w:before="280"/>
        <w:jc w:val="center"/>
      </w:pPr>
      <w:r>
        <w:rPr>
          <w:b/>
        </w:rPr>
        <w:t>§ 1. </w:t>
      </w:r>
    </w:p>
    <w:p w14:paraId="10B3E1BF" w14:textId="7C1AA985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Ustala się i podaje do publicznej wiadomości wykaz nieruchomości przeznaczon</w:t>
      </w:r>
      <w:r w:rsidR="001361CB">
        <w:rPr>
          <w:color w:val="000000"/>
          <w:u w:color="000000"/>
        </w:rPr>
        <w:t>ej</w:t>
      </w:r>
      <w:r w:rsidR="00954C8B">
        <w:rPr>
          <w:color w:val="000000"/>
          <w:u w:color="000000"/>
        </w:rPr>
        <w:t xml:space="preserve"> d</w:t>
      </w:r>
      <w:r>
        <w:rPr>
          <w:color w:val="000000"/>
          <w:u w:color="000000"/>
        </w:rPr>
        <w:t>o oddania w </w:t>
      </w:r>
      <w:r w:rsidR="00954C8B">
        <w:rPr>
          <w:color w:val="000000"/>
          <w:u w:color="000000"/>
        </w:rPr>
        <w:t>najem</w:t>
      </w:r>
      <w:r>
        <w:rPr>
          <w:color w:val="000000"/>
          <w:u w:color="000000"/>
        </w:rPr>
        <w:t>, obejmujący nieruchomoś</w:t>
      </w:r>
      <w:r w:rsidR="00296FA9">
        <w:rPr>
          <w:color w:val="000000"/>
          <w:u w:color="000000"/>
        </w:rPr>
        <w:t xml:space="preserve">ć </w:t>
      </w:r>
      <w:r>
        <w:rPr>
          <w:color w:val="000000"/>
          <w:u w:color="000000"/>
        </w:rPr>
        <w:t>stanowiąc</w:t>
      </w:r>
      <w:r w:rsidR="00296FA9">
        <w:rPr>
          <w:color w:val="000000"/>
          <w:u w:color="000000"/>
        </w:rPr>
        <w:t>ą</w:t>
      </w:r>
      <w:r>
        <w:rPr>
          <w:color w:val="000000"/>
          <w:u w:color="000000"/>
        </w:rPr>
        <w:t xml:space="preserve"> własność gminy Woźniki</w:t>
      </w:r>
      <w:r w:rsidR="001361CB">
        <w:rPr>
          <w:color w:val="000000"/>
          <w:u w:color="000000"/>
        </w:rPr>
        <w:t xml:space="preserve"> tj.</w:t>
      </w:r>
      <w:r w:rsidR="00296FA9">
        <w:rPr>
          <w:color w:val="000000"/>
          <w:u w:color="000000"/>
        </w:rPr>
        <w:t xml:space="preserve"> garaż o pow. 7,38 m²</w:t>
      </w:r>
      <w:r w:rsidR="00120EB6">
        <w:rPr>
          <w:color w:val="000000"/>
          <w:u w:color="000000"/>
        </w:rPr>
        <w:t xml:space="preserve"> zlokalizowany na działce </w:t>
      </w:r>
      <w:r w:rsidR="00120EB6">
        <w:t>nr 176 km 12A, obręb Woźniki o pow. 0</w:t>
      </w:r>
      <w:r w:rsidR="001361CB">
        <w:t>.</w:t>
      </w:r>
      <w:r w:rsidR="00120EB6">
        <w:t>0740 ha,</w:t>
      </w:r>
      <w:r w:rsidR="001361CB">
        <w:t xml:space="preserve"> przy ul. Koziegłowskiej 2 w Woźnikach,</w:t>
      </w:r>
      <w:r w:rsidR="00120EB6">
        <w:t xml:space="preserve"> dla której Sąd Rejonowy w Lublińcu prowadzi księgę wieczystą nr CZ1L/00040373/8</w:t>
      </w:r>
      <w:r w:rsidR="00120EB6">
        <w:t xml:space="preserve">. </w:t>
      </w:r>
    </w:p>
    <w:p w14:paraId="4D1A4087" w14:textId="77777777" w:rsidR="0002358F" w:rsidRDefault="00000000">
      <w:pPr>
        <w:keepNext/>
        <w:spacing w:before="280"/>
        <w:jc w:val="center"/>
      </w:pPr>
      <w:r>
        <w:rPr>
          <w:b/>
        </w:rPr>
        <w:t>§ 2. </w:t>
      </w:r>
    </w:p>
    <w:p w14:paraId="032A6C6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Wykaz nieruchomości, o którym mowa w § 1 stanowi załącznik nr 1 do niniejszego zarządzenia i zostaje podany do publicznej wiadomości na okres 21 dni poprzez jego publikację na stronie internetowej Urzędu Miejskiego w Woźnikach, Biuletynie Informacji Publicznej oraz poprzez jego wywieszenie na tablicy ogłoszeń w siedzibie Urzędu Miejskiego w Woźnikach. Ponadto informację o zamieszczeniu wykazu podaje się do publicznej wiadomości przez ogłoszenie w prasie lokalnej.</w:t>
      </w:r>
    </w:p>
    <w:p w14:paraId="0D8DCB2B" w14:textId="77777777" w:rsidR="0002358F" w:rsidRDefault="00000000">
      <w:pPr>
        <w:keepNext/>
        <w:spacing w:before="280"/>
        <w:jc w:val="center"/>
      </w:pPr>
      <w:r>
        <w:rPr>
          <w:b/>
        </w:rPr>
        <w:t>§ 3. </w:t>
      </w:r>
    </w:p>
    <w:p w14:paraId="13B7EDF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Wykonanie zarządzenia powierza się Kierownikowi Referatu Nieruchomości, Ochrony Środowiska i Gospodarki Mieszkaniowej.</w:t>
      </w:r>
    </w:p>
    <w:p w14:paraId="1231EAB0" w14:textId="77777777" w:rsidR="0002358F" w:rsidRDefault="00000000">
      <w:pPr>
        <w:keepNext/>
        <w:spacing w:before="280"/>
        <w:jc w:val="center"/>
      </w:pPr>
      <w:r>
        <w:rPr>
          <w:b/>
        </w:rPr>
        <w:t>§ 4. </w:t>
      </w:r>
    </w:p>
    <w:p w14:paraId="20052B5F" w14:textId="09C34E17" w:rsidR="00A77B3E" w:rsidRDefault="00000000" w:rsidP="008E2059">
      <w:pPr>
        <w:keepLines/>
        <w:spacing w:before="120" w:after="120"/>
        <w:ind w:firstLine="340"/>
        <w:jc w:val="left"/>
        <w:rPr>
          <w:color w:val="000000"/>
          <w:u w:color="000000"/>
        </w:rPr>
        <w:sectPr w:rsidR="00A77B3E"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color w:val="000000"/>
          <w:u w:color="000000"/>
        </w:rPr>
        <w:t>Zarządzenie wchodzi w życie z dniem podpisania.</w:t>
      </w:r>
    </w:p>
    <w:bookmarkEnd w:id="0"/>
    <w:p w14:paraId="015D8F4B" w14:textId="41FD151C" w:rsidR="00A77B3E" w:rsidRDefault="00000000">
      <w:pPr>
        <w:keepNext/>
        <w:spacing w:before="120" w:after="120" w:line="360" w:lineRule="auto"/>
        <w:ind w:left="4918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zarządzenia Nr OR.120.</w:t>
      </w:r>
      <w:r w:rsidR="002C05C0">
        <w:rPr>
          <w:color w:val="000000"/>
          <w:u w:color="000000"/>
        </w:rPr>
        <w:t>180</w:t>
      </w:r>
      <w:r>
        <w:rPr>
          <w:color w:val="000000"/>
          <w:u w:color="000000"/>
        </w:rPr>
        <w:t>.2022</w:t>
      </w:r>
      <w:r>
        <w:rPr>
          <w:color w:val="000000"/>
          <w:u w:color="000000"/>
        </w:rPr>
        <w:br/>
        <w:t>Burmistrza Woźnik</w:t>
      </w:r>
      <w:r>
        <w:rPr>
          <w:color w:val="000000"/>
          <w:u w:color="000000"/>
        </w:rPr>
        <w:br/>
        <w:t xml:space="preserve">z dnia </w:t>
      </w:r>
      <w:r w:rsidR="00554C6A">
        <w:rPr>
          <w:color w:val="000000"/>
          <w:u w:color="000000"/>
        </w:rPr>
        <w:t xml:space="preserve">9 </w:t>
      </w:r>
      <w:r w:rsidR="00120EB6">
        <w:rPr>
          <w:color w:val="000000"/>
          <w:u w:color="000000"/>
        </w:rPr>
        <w:t>listopada</w:t>
      </w:r>
      <w:r w:rsidR="00554C6A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2022 r.</w:t>
      </w:r>
    </w:p>
    <w:p w14:paraId="7D4ED110" w14:textId="2B13246E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Wykaz nieruchomości przeznaczonych do oddania w </w:t>
      </w:r>
      <w:r w:rsidR="002C05C0">
        <w:rPr>
          <w:b/>
          <w:color w:val="000000"/>
          <w:u w:color="000000"/>
        </w:rPr>
        <w:t xml:space="preserve">najem </w:t>
      </w:r>
    </w:p>
    <w:p w14:paraId="53B74215" w14:textId="738310D2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Na podstawie art. 35 ustawy z dnia 21 sierpnia 1997 r. o gospodarce nieruchomościami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 U. z 2021 r. poz. 1899 ze zm.) Burmistrz Woźnik  podaje do wiadomości publicznej wykaz niżej wymienion</w:t>
      </w:r>
      <w:r w:rsidR="00B815C1">
        <w:rPr>
          <w:color w:val="000000"/>
          <w:u w:color="000000"/>
        </w:rPr>
        <w:t>ej</w:t>
      </w:r>
      <w:r>
        <w:rPr>
          <w:color w:val="000000"/>
          <w:u w:color="000000"/>
        </w:rPr>
        <w:t xml:space="preserve"> nieruchomości przeznaczon</w:t>
      </w:r>
      <w:r w:rsidR="00B815C1">
        <w:rPr>
          <w:color w:val="000000"/>
          <w:u w:color="000000"/>
        </w:rPr>
        <w:t>ej</w:t>
      </w:r>
      <w:r>
        <w:rPr>
          <w:color w:val="000000"/>
          <w:u w:color="000000"/>
        </w:rPr>
        <w:t xml:space="preserve"> do </w:t>
      </w:r>
      <w:r w:rsidR="007F4830">
        <w:rPr>
          <w:color w:val="000000"/>
          <w:u w:color="000000"/>
        </w:rPr>
        <w:t>wynajmu:</w:t>
      </w:r>
    </w:p>
    <w:p w14:paraId="1B7485D0" w14:textId="49C587F9" w:rsidR="007F4830" w:rsidRDefault="002C05C0" w:rsidP="002C05C0">
      <w:pPr>
        <w:keepLines/>
        <w:spacing w:before="120" w:after="120"/>
      </w:pPr>
      <w:r>
        <w:t xml:space="preserve">- </w:t>
      </w:r>
      <w:r w:rsidR="00000000">
        <w:t> </w:t>
      </w:r>
      <w:r w:rsidR="007F4830">
        <w:t>garaż zlokalizowany na działce nr 176 km 12A, obręb Woźniki o pow. 00740 ha,</w:t>
      </w:r>
      <w:r w:rsidR="00B815C1">
        <w:t xml:space="preserve"> przy ul. Koziegłowskiej 2 w Woźnikach,</w:t>
      </w:r>
      <w:r w:rsidR="007F4830">
        <w:t xml:space="preserve"> dla której Sąd Rejonowy w Lublińcu prowadzi księgę wieczystą </w:t>
      </w:r>
      <w:r w:rsidR="007D48F3">
        <w:t>nr CZ1L/00040373/8, na okres do 3 lat. Przedmiotowy wynajem nast</w:t>
      </w:r>
      <w:r>
        <w:t>ą</w:t>
      </w:r>
      <w:r w:rsidR="007D48F3">
        <w:t>pi w drodze bezprzetargowej na okres 3 lat. Czynsz najmu ustala się w wysokości 25,83 zł + 23% vat miesięcznie, płatny w terminie 14 dni od daty otrzymania faktury.</w:t>
      </w:r>
      <w:r w:rsidR="007F4830">
        <w:t xml:space="preserve"> </w:t>
      </w:r>
    </w:p>
    <w:p w14:paraId="292C49E8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Stawki czynszu określone zostały na podstawie Zarządzenia Burmistrza Woźnik nr OR.120.97.2021 z dnia 25 czerwca 2021 roku w sprawie ustalenia stawek czynszu za dzierżawę gruntu i powierzchni reklamowych oraz stawek czynszu za lokale użytkowe stanowiące własność Gminy Woźniki. Każdorazowa zmiana stawek zawartych w niniejszym zarządzeniu powoduje zmianę stawek zawartych w dotychczasowych umowach.</w:t>
      </w:r>
    </w:p>
    <w:p w14:paraId="231C1F00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Ponadto ustalone stawki czynszu dzierżawnego podlegają z dniem 1 stycznia każdego roku, waloryzacji średniorocznym wskaźnikiem wzrostu cen towarów i usług konsumpcyjnych, ogłaszanym komunikatem Prezesa Głównego Urzędu Statystycznego za rok poprzedni.</w:t>
      </w:r>
    </w:p>
    <w:p w14:paraId="08DE150D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Czynsz za niepełny miesiąc liczony będzie za faktyczną ilość dni, przez które obowiązuje umowa, przy czym czynsz za każdy dzień będzie liczony jako 1/30 czynszu za cały miesiąc.</w:t>
      </w:r>
    </w:p>
    <w:p w14:paraId="4ADA433A" w14:textId="24220B3B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Niniejszy wykaz zostanie podany do publicznej wiadomości przez okres 21 dni tj. w terminie od dnia </w:t>
      </w:r>
      <w:r w:rsidR="00120EB6">
        <w:rPr>
          <w:color w:val="000000"/>
          <w:u w:color="000000"/>
        </w:rPr>
        <w:t>09</w:t>
      </w:r>
      <w:r>
        <w:rPr>
          <w:color w:val="000000"/>
          <w:u w:color="000000"/>
        </w:rPr>
        <w:t>.</w:t>
      </w:r>
      <w:r w:rsidR="00120EB6">
        <w:rPr>
          <w:color w:val="000000"/>
          <w:u w:color="000000"/>
        </w:rPr>
        <w:t>11</w:t>
      </w:r>
      <w:r>
        <w:rPr>
          <w:color w:val="000000"/>
          <w:u w:color="000000"/>
        </w:rPr>
        <w:t xml:space="preserve">.2022 r. do dnia </w:t>
      </w:r>
      <w:r w:rsidR="00120EB6">
        <w:rPr>
          <w:color w:val="000000"/>
          <w:u w:color="000000"/>
        </w:rPr>
        <w:t>30.11</w:t>
      </w:r>
      <w:r>
        <w:rPr>
          <w:color w:val="000000"/>
          <w:u w:color="000000"/>
        </w:rPr>
        <w:t>.2022 r. poprzez jego publikację na stronie internetowej Urzędu Miejskiego w Woźnikach, w Biuletynie informacji Publicznej oraz poprzez jego wywieszenie na tablicy ogłoszeń w siedzibie Urzędu Miejskiego w Woźnikach. Ponadto informację o zamieszczeniu wykazu podaje się do publicznej wiadomości przez ogłoszenie w prasie lokalnej.</w:t>
      </w:r>
    </w:p>
    <w:p w14:paraId="3251E80E" w14:textId="1D18F391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Szczegółowe informacje o nieruchomościach zamieszczonych w wykazie można uzyskać w Urzędzie Miejskim w Woźnikach – pokój nr 12 – tel. 34/ 36-69-9</w:t>
      </w:r>
      <w:r w:rsidR="00120EB6">
        <w:rPr>
          <w:color w:val="000000"/>
          <w:u w:color="000000"/>
        </w:rPr>
        <w:t>24</w:t>
      </w:r>
      <w:r>
        <w:rPr>
          <w:color w:val="000000"/>
          <w:u w:color="000000"/>
        </w:rPr>
        <w:t>.</w:t>
      </w:r>
      <w:r>
        <w:rPr>
          <w:color w:val="000000"/>
          <w:u w:color="000000"/>
        </w:rPr>
        <w:tab/>
      </w:r>
    </w:p>
    <w:p w14:paraId="0B402EB7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1D302" w14:textId="77777777" w:rsidR="000A2FE1" w:rsidRDefault="000A2FE1">
      <w:r>
        <w:separator/>
      </w:r>
    </w:p>
  </w:endnote>
  <w:endnote w:type="continuationSeparator" w:id="0">
    <w:p w14:paraId="60E27A50" w14:textId="77777777" w:rsidR="000A2FE1" w:rsidRDefault="000A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E633" w14:textId="77777777" w:rsidR="0002358F" w:rsidRDefault="0002358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14347" w14:textId="77777777" w:rsidR="000A2FE1" w:rsidRDefault="000A2FE1">
      <w:r>
        <w:separator/>
      </w:r>
    </w:p>
  </w:footnote>
  <w:footnote w:type="continuationSeparator" w:id="0">
    <w:p w14:paraId="5CCA1837" w14:textId="77777777" w:rsidR="000A2FE1" w:rsidRDefault="000A2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358F"/>
    <w:rsid w:val="0003568F"/>
    <w:rsid w:val="000A2FE1"/>
    <w:rsid w:val="00120EB6"/>
    <w:rsid w:val="001361CB"/>
    <w:rsid w:val="00281FF7"/>
    <w:rsid w:val="00296FA9"/>
    <w:rsid w:val="002C05C0"/>
    <w:rsid w:val="004F6431"/>
    <w:rsid w:val="00554C6A"/>
    <w:rsid w:val="006762CA"/>
    <w:rsid w:val="007D48F3"/>
    <w:rsid w:val="007F4830"/>
    <w:rsid w:val="008E2059"/>
    <w:rsid w:val="00954C8B"/>
    <w:rsid w:val="009B4764"/>
    <w:rsid w:val="00A77B3E"/>
    <w:rsid w:val="00B4682B"/>
    <w:rsid w:val="00B815C1"/>
    <w:rsid w:val="00CA2A55"/>
    <w:rsid w:val="00F8550D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DDE0C"/>
  <w15:docId w15:val="{E1C2A8FB-1833-4080-AC9D-AC424552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855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550D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F855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50D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573</Words>
  <Characters>3440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OR.120.171.2022 z dnia 28 października 2022 r.</vt:lpstr>
      <vt:lpstr/>
    </vt:vector>
  </TitlesOfParts>
  <Company>Burmistrz Woźnik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OR.120.171.2022 z dnia 28 października 2022 r.</dc:title>
  <dc:subject>w sprawie ogłoszenia wykazu nieruchomości gminnych przeznaczonych do oddania w^dzierżawę</dc:subject>
  <dc:creator>A.Bartos</dc:creator>
  <cp:lastModifiedBy>Beata Potempa</cp:lastModifiedBy>
  <cp:revision>2</cp:revision>
  <dcterms:created xsi:type="dcterms:W3CDTF">2022-11-09T12:55:00Z</dcterms:created>
  <dcterms:modified xsi:type="dcterms:W3CDTF">2022-11-09T12:55:00Z</dcterms:modified>
  <cp:category>Akt prawny</cp:category>
</cp:coreProperties>
</file>