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0E5F50C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390779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18E19FFA" w14:textId="77777777" w:rsidR="00125CE4" w:rsidRPr="00C16A8C" w:rsidRDefault="00125CE4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 xml:space="preserve">(za osobę samodzielnie zamieszkującą uznaje się również osobę zamieszkującą z inną osobą z niepełnosprawnością, która przez swoją niepełnosprawność nie może prowadzić gospodarstwa domowego (posiada orzeczenie o niepełnosprawności, z którego </w:t>
      </w:r>
      <w:r w:rsidR="009326FB" w:rsidRPr="009326FB">
        <w:rPr>
          <w:rFonts w:eastAsia="Times New Roman" w:cstheme="minorHAnsi"/>
          <w:color w:val="000000"/>
          <w:lang w:eastAsia="pl-PL"/>
        </w:rPr>
        <w:lastRenderedPageBreak/>
        <w:t>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lastRenderedPageBreak/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9BB0E" w14:textId="77777777" w:rsidR="00EC7279" w:rsidRDefault="00EC7279" w:rsidP="0061441C">
      <w:pPr>
        <w:spacing w:after="0" w:line="240" w:lineRule="auto"/>
      </w:pPr>
      <w:r>
        <w:separator/>
      </w:r>
    </w:p>
  </w:endnote>
  <w:endnote w:type="continuationSeparator" w:id="0">
    <w:p w14:paraId="770ADAC9" w14:textId="77777777" w:rsidR="00EC7279" w:rsidRDefault="00EC7279" w:rsidP="0061441C">
      <w:pPr>
        <w:spacing w:after="0" w:line="240" w:lineRule="auto"/>
      </w:pPr>
      <w:r>
        <w:continuationSeparator/>
      </w:r>
    </w:p>
  </w:endnote>
  <w:endnote w:type="continuationNotice" w:id="1">
    <w:p w14:paraId="7ECB60BB" w14:textId="77777777" w:rsidR="00EC7279" w:rsidRDefault="00EC72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B3ED7" w14:textId="77777777" w:rsidR="00EC7279" w:rsidRDefault="00EC7279" w:rsidP="0061441C">
      <w:pPr>
        <w:spacing w:after="0" w:line="240" w:lineRule="auto"/>
      </w:pPr>
      <w:r>
        <w:separator/>
      </w:r>
    </w:p>
  </w:footnote>
  <w:footnote w:type="continuationSeparator" w:id="0">
    <w:p w14:paraId="58E331E1" w14:textId="77777777" w:rsidR="00EC7279" w:rsidRDefault="00EC7279" w:rsidP="0061441C">
      <w:pPr>
        <w:spacing w:after="0" w:line="240" w:lineRule="auto"/>
      </w:pPr>
      <w:r>
        <w:continuationSeparator/>
      </w:r>
    </w:p>
  </w:footnote>
  <w:footnote w:type="continuationNotice" w:id="1">
    <w:p w14:paraId="797E214C" w14:textId="77777777" w:rsidR="00EC7279" w:rsidRDefault="00EC7279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87650">
    <w:abstractNumId w:val="5"/>
  </w:num>
  <w:num w:numId="2" w16cid:durableId="1453286446">
    <w:abstractNumId w:val="8"/>
  </w:num>
  <w:num w:numId="3" w16cid:durableId="50468742">
    <w:abstractNumId w:val="10"/>
  </w:num>
  <w:num w:numId="4" w16cid:durableId="1577665871">
    <w:abstractNumId w:val="6"/>
  </w:num>
  <w:num w:numId="5" w16cid:durableId="500632206">
    <w:abstractNumId w:val="3"/>
  </w:num>
  <w:num w:numId="6" w16cid:durableId="1002704630">
    <w:abstractNumId w:val="4"/>
  </w:num>
  <w:num w:numId="7" w16cid:durableId="443842338">
    <w:abstractNumId w:val="2"/>
  </w:num>
  <w:num w:numId="8" w16cid:durableId="560868408">
    <w:abstractNumId w:val="0"/>
  </w:num>
  <w:num w:numId="9" w16cid:durableId="2052534144">
    <w:abstractNumId w:val="1"/>
  </w:num>
  <w:num w:numId="10" w16cid:durableId="888951843">
    <w:abstractNumId w:val="9"/>
  </w:num>
  <w:num w:numId="11" w16cid:durableId="1572227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25CE4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C7279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1837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j.czyzak</cp:lastModifiedBy>
  <cp:revision>8</cp:revision>
  <dcterms:created xsi:type="dcterms:W3CDTF">2024-07-15T08:52:00Z</dcterms:created>
  <dcterms:modified xsi:type="dcterms:W3CDTF">2024-11-13T10:05:00Z</dcterms:modified>
</cp:coreProperties>
</file>